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C5" w:rsidRPr="00574692" w:rsidRDefault="00D940C5" w:rsidP="00D940C5">
      <w:pPr>
        <w:spacing w:line="560" w:lineRule="exact"/>
        <w:jc w:val="left"/>
        <w:rPr>
          <w:rFonts w:ascii="黑体" w:eastAsia="黑体" w:hAnsi="黑体"/>
          <w:sz w:val="32"/>
          <w:szCs w:val="32"/>
        </w:rPr>
      </w:pPr>
      <w:bookmarkStart w:id="0" w:name="_GoBack"/>
      <w:bookmarkEnd w:id="0"/>
      <w:r w:rsidRPr="00574692">
        <w:rPr>
          <w:rFonts w:ascii="黑体" w:eastAsia="黑体" w:hAnsi="黑体" w:hint="eastAsia"/>
          <w:sz w:val="32"/>
          <w:szCs w:val="32"/>
        </w:rPr>
        <w:t>附件</w:t>
      </w:r>
      <w:r>
        <w:rPr>
          <w:rFonts w:ascii="黑体" w:eastAsia="黑体" w:hAnsi="黑体"/>
          <w:sz w:val="32"/>
          <w:szCs w:val="32"/>
        </w:rPr>
        <w:t>4</w:t>
      </w:r>
    </w:p>
    <w:p w:rsidR="00D940C5" w:rsidRDefault="00D940C5" w:rsidP="00D940C5">
      <w:pPr>
        <w:snapToGrid w:val="0"/>
        <w:spacing w:afterLines="50" w:after="156"/>
        <w:ind w:firstLineChars="200" w:firstLine="480"/>
        <w:textAlignment w:val="baseline"/>
        <w:rPr>
          <w:rFonts w:ascii="仿宋_GB2312" w:eastAsia="仿宋_GB2312" w:hAnsi="仿宋_GB2312"/>
          <w:color w:val="000000"/>
          <w:sz w:val="24"/>
        </w:rPr>
      </w:pPr>
    </w:p>
    <w:p w:rsidR="00D940C5" w:rsidRDefault="00D940C5" w:rsidP="00D940C5">
      <w:pPr>
        <w:rPr>
          <w:rFonts w:eastAsia="华文新魏"/>
        </w:rPr>
      </w:pPr>
    </w:p>
    <w:p w:rsidR="00D940C5" w:rsidRDefault="00D940C5" w:rsidP="00D940C5">
      <w:pPr>
        <w:rPr>
          <w:rFonts w:eastAsia="华文新魏"/>
        </w:rPr>
      </w:pPr>
    </w:p>
    <w:p w:rsidR="00D940C5" w:rsidRDefault="00D940C5" w:rsidP="00D940C5">
      <w:pPr>
        <w:rPr>
          <w:rFonts w:eastAsia="华文新魏"/>
        </w:rPr>
      </w:pPr>
    </w:p>
    <w:p w:rsidR="00D940C5" w:rsidRDefault="00D940C5" w:rsidP="00D940C5">
      <w:pPr>
        <w:rPr>
          <w:rFonts w:eastAsia="华文新魏"/>
        </w:rPr>
      </w:pPr>
    </w:p>
    <w:p w:rsidR="00D940C5" w:rsidRDefault="00D940C5" w:rsidP="00D940C5">
      <w:pPr>
        <w:jc w:val="center"/>
      </w:pPr>
      <w:r>
        <w:object w:dxaOrig="5794" w:dyaOrig="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75pt;height:54.75pt;mso-position-horizontal-relative:page;mso-position-vertical-relative:page" o:ole="">
            <v:imagedata r:id="rId6" o:title=""/>
          </v:shape>
          <o:OLEObject Type="Embed" ProgID="Photoshop.Image.7" ShapeID="_x0000_i1027" DrawAspect="Content" ObjectID="_1745420865" r:id="rId7">
            <o:FieldCodes>\s</o:FieldCodes>
          </o:OLEObject>
        </w:object>
      </w:r>
      <w:r>
        <w:object w:dxaOrig="5800" w:dyaOrig="2920">
          <v:shape id="_x0000_i1028" type="#_x0000_t75" style="width:110.25pt;height:54.75pt;mso-position-horizontal-relative:page;mso-position-vertical-relative:page" o:ole="">
            <v:imagedata r:id="rId8" o:title=""/>
          </v:shape>
          <o:OLEObject Type="Embed" ProgID="Photoshop.Image.7" ShapeID="_x0000_i1028" DrawAspect="Content" ObjectID="_1745420866" r:id="rId9">
            <o:FieldCodes>\s</o:FieldCodes>
          </o:OLEObject>
        </w:object>
      </w:r>
    </w:p>
    <w:p w:rsidR="00D940C5" w:rsidRDefault="00D940C5" w:rsidP="00D940C5">
      <w:pPr>
        <w:jc w:val="center"/>
        <w:rPr>
          <w:rFonts w:eastAsia="华文新魏"/>
          <w:sz w:val="60"/>
        </w:rPr>
      </w:pPr>
    </w:p>
    <w:p w:rsidR="00D940C5" w:rsidRPr="00D940C5" w:rsidRDefault="00D940C5" w:rsidP="00D940C5">
      <w:pPr>
        <w:jc w:val="center"/>
        <w:rPr>
          <w:rFonts w:eastAsia="华文新魏"/>
          <w:sz w:val="60"/>
        </w:rPr>
      </w:pPr>
      <w:r>
        <w:rPr>
          <w:rFonts w:eastAsia="华文新魏" w:hint="eastAsia"/>
          <w:sz w:val="60"/>
        </w:rPr>
        <w:t>专业学位</w:t>
      </w:r>
      <w:r w:rsidRPr="00436C16">
        <w:rPr>
          <w:rFonts w:eastAsia="华文新魏" w:hint="eastAsia"/>
          <w:sz w:val="60"/>
        </w:rPr>
        <w:t>研究生</w:t>
      </w:r>
      <w:r>
        <w:rPr>
          <w:rFonts w:eastAsia="华文新魏" w:hint="eastAsia"/>
          <w:sz w:val="60"/>
        </w:rPr>
        <w:t>论文</w:t>
      </w:r>
      <w:r w:rsidRPr="00436C16">
        <w:rPr>
          <w:rFonts w:eastAsia="华文新魏" w:hint="eastAsia"/>
          <w:sz w:val="60"/>
        </w:rPr>
        <w:t>选题报告</w:t>
      </w:r>
    </w:p>
    <w:p w:rsidR="00D940C5" w:rsidRDefault="00D940C5" w:rsidP="00D940C5">
      <w:pPr>
        <w:ind w:firstLineChars="700" w:firstLine="2520"/>
        <w:rPr>
          <w:rFonts w:eastAsia="华文新魏"/>
          <w:sz w:val="36"/>
        </w:rPr>
      </w:pPr>
    </w:p>
    <w:p w:rsidR="00D940C5" w:rsidRPr="00D940C5" w:rsidRDefault="00D940C5" w:rsidP="00D940C5">
      <w:pPr>
        <w:ind w:firstLineChars="700" w:firstLine="2520"/>
        <w:rPr>
          <w:rFonts w:eastAsia="华文新魏"/>
          <w:sz w:val="36"/>
        </w:rPr>
      </w:pPr>
    </w:p>
    <w:tbl>
      <w:tblPr>
        <w:tblW w:w="0" w:type="auto"/>
        <w:jc w:val="center"/>
        <w:tblLayout w:type="fixed"/>
        <w:tblLook w:val="04A0" w:firstRow="1" w:lastRow="0" w:firstColumn="1" w:lastColumn="0" w:noHBand="0" w:noVBand="1"/>
      </w:tblPr>
      <w:tblGrid>
        <w:gridCol w:w="1386"/>
        <w:gridCol w:w="3841"/>
      </w:tblGrid>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姓名</w:t>
            </w:r>
          </w:p>
        </w:tc>
        <w:tc>
          <w:tcPr>
            <w:tcW w:w="3841" w:type="dxa"/>
            <w:tcBorders>
              <w:top w:val="nil"/>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学号</w:t>
            </w:r>
          </w:p>
        </w:tc>
        <w:tc>
          <w:tcPr>
            <w:tcW w:w="3841" w:type="dxa"/>
            <w:tcBorders>
              <w:top w:val="nil"/>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学位类别</w:t>
            </w:r>
          </w:p>
        </w:tc>
        <w:tc>
          <w:tcPr>
            <w:tcW w:w="3841" w:type="dxa"/>
            <w:tcBorders>
              <w:top w:val="nil"/>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center"/>
              <w:rPr>
                <w:rFonts w:ascii="仿宋_GB2312" w:eastAsia="仿宋_GB2312"/>
                <w:b/>
                <w:sz w:val="28"/>
                <w:szCs w:val="28"/>
              </w:rPr>
            </w:pPr>
            <w:r>
              <w:rPr>
                <w:rFonts w:ascii="仿宋_GB2312" w:eastAsia="仿宋_GB2312" w:hint="eastAsia"/>
                <w:b/>
                <w:sz w:val="28"/>
                <w:szCs w:val="28"/>
              </w:rPr>
              <w:t>学科专业</w:t>
            </w:r>
          </w:p>
        </w:tc>
        <w:tc>
          <w:tcPr>
            <w:tcW w:w="3841" w:type="dxa"/>
            <w:tcBorders>
              <w:top w:val="nil"/>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培养单位</w:t>
            </w:r>
          </w:p>
        </w:tc>
        <w:tc>
          <w:tcPr>
            <w:tcW w:w="3841" w:type="dxa"/>
            <w:tcBorders>
              <w:top w:val="nil"/>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校内导师</w:t>
            </w:r>
          </w:p>
        </w:tc>
        <w:tc>
          <w:tcPr>
            <w:tcW w:w="3841" w:type="dxa"/>
            <w:tcBorders>
              <w:top w:val="single" w:sz="4" w:space="0" w:color="auto"/>
              <w:left w:val="nil"/>
              <w:bottom w:val="single" w:sz="4" w:space="0" w:color="auto"/>
              <w:right w:val="nil"/>
            </w:tcBorders>
            <w:vAlign w:val="bottom"/>
          </w:tcPr>
          <w:p w:rsidR="00D940C5" w:rsidRDefault="00D940C5">
            <w:pPr>
              <w:rPr>
                <w:rFonts w:ascii="仿宋_GB2312" w:eastAsia="仿宋_GB2312"/>
                <w:b/>
                <w:sz w:val="28"/>
                <w:szCs w:val="28"/>
              </w:rPr>
            </w:pPr>
          </w:p>
        </w:tc>
      </w:tr>
      <w:tr w:rsidR="00D940C5" w:rsidTr="00D940C5">
        <w:trPr>
          <w:trHeight w:val="735"/>
          <w:jc w:val="center"/>
        </w:trPr>
        <w:tc>
          <w:tcPr>
            <w:tcW w:w="1386" w:type="dxa"/>
            <w:vAlign w:val="bottom"/>
            <w:hideMark/>
          </w:tcPr>
          <w:p w:rsidR="00D940C5" w:rsidRDefault="00D940C5">
            <w:pPr>
              <w:jc w:val="distribute"/>
              <w:rPr>
                <w:rFonts w:ascii="仿宋_GB2312" w:eastAsia="仿宋_GB2312"/>
                <w:b/>
                <w:sz w:val="28"/>
                <w:szCs w:val="28"/>
              </w:rPr>
            </w:pPr>
            <w:r>
              <w:rPr>
                <w:rFonts w:ascii="仿宋_GB2312" w:eastAsia="仿宋_GB2312" w:hint="eastAsia"/>
                <w:b/>
                <w:sz w:val="28"/>
                <w:szCs w:val="28"/>
              </w:rPr>
              <w:t>校外导师</w:t>
            </w:r>
          </w:p>
        </w:tc>
        <w:tc>
          <w:tcPr>
            <w:tcW w:w="3841" w:type="dxa"/>
            <w:tcBorders>
              <w:top w:val="single" w:sz="4" w:space="0" w:color="auto"/>
              <w:left w:val="nil"/>
              <w:bottom w:val="single" w:sz="4" w:space="0" w:color="auto"/>
              <w:right w:val="nil"/>
            </w:tcBorders>
            <w:vAlign w:val="bottom"/>
          </w:tcPr>
          <w:p w:rsidR="00D940C5" w:rsidRDefault="00D940C5">
            <w:pPr>
              <w:rPr>
                <w:rFonts w:ascii="仿宋_GB2312" w:eastAsia="仿宋_GB2312"/>
                <w:b/>
                <w:sz w:val="28"/>
                <w:szCs w:val="28"/>
              </w:rPr>
            </w:pPr>
          </w:p>
        </w:tc>
      </w:tr>
    </w:tbl>
    <w:p w:rsidR="00D940C5" w:rsidRDefault="00D940C5" w:rsidP="00D940C5">
      <w:pPr>
        <w:jc w:val="center"/>
        <w:rPr>
          <w:rFonts w:ascii="仿宋_GB2312" w:eastAsia="仿宋_GB2312" w:hAnsi="Times New Roman" w:cs="Times New Roman"/>
          <w:b/>
          <w:sz w:val="32"/>
          <w:szCs w:val="20"/>
        </w:rPr>
      </w:pPr>
    </w:p>
    <w:p w:rsidR="00D940C5" w:rsidRDefault="00D940C5" w:rsidP="00D940C5">
      <w:pPr>
        <w:rPr>
          <w:rFonts w:ascii="仿宋_GB2312" w:eastAsia="仿宋_GB2312"/>
          <w:b/>
          <w:sz w:val="32"/>
        </w:rPr>
      </w:pPr>
    </w:p>
    <w:p w:rsidR="00D940C5" w:rsidRDefault="00D940C5" w:rsidP="00D940C5">
      <w:pPr>
        <w:jc w:val="center"/>
        <w:rPr>
          <w:rFonts w:ascii="仿宋_GB2312" w:eastAsia="仿宋_GB2312"/>
          <w:b/>
          <w:sz w:val="32"/>
        </w:rPr>
      </w:pPr>
      <w:r>
        <w:rPr>
          <w:rFonts w:ascii="仿宋_GB2312" w:eastAsia="仿宋_GB2312" w:hint="eastAsia"/>
          <w:b/>
          <w:sz w:val="32"/>
        </w:rPr>
        <w:t>西南大学研究生院</w:t>
      </w:r>
    </w:p>
    <w:p w:rsidR="00D940C5" w:rsidRDefault="00D940C5" w:rsidP="00D940C5">
      <w:pPr>
        <w:jc w:val="center"/>
        <w:rPr>
          <w:rFonts w:ascii="仿宋_GB2312" w:eastAsia="仿宋_GB2312"/>
          <w:b/>
          <w:sz w:val="32"/>
        </w:rPr>
      </w:pPr>
      <w:r>
        <w:rPr>
          <w:rFonts w:ascii="仿宋_GB2312" w:eastAsia="仿宋_GB2312" w:hint="eastAsia"/>
          <w:b/>
          <w:sz w:val="32"/>
        </w:rPr>
        <w:t xml:space="preserve">   年   月   日填</w:t>
      </w:r>
    </w:p>
    <w:p w:rsidR="00D940C5" w:rsidRDefault="00D940C5" w:rsidP="00D940C5">
      <w:pPr>
        <w:widowControl/>
        <w:jc w:val="left"/>
        <w:rPr>
          <w:rFonts w:ascii="仿宋_GB2312" w:eastAsia="仿宋_GB2312"/>
          <w:b/>
          <w:sz w:val="32"/>
        </w:rPr>
        <w:sectPr w:rsidR="00D940C5">
          <w:pgSz w:w="11906" w:h="16838"/>
          <w:pgMar w:top="1134" w:right="1418" w:bottom="1134" w:left="1418" w:header="851" w:footer="992" w:gutter="0"/>
          <w:cols w:space="720"/>
          <w:docGrid w:type="lines" w:linePitch="312"/>
        </w:sect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519"/>
        <w:gridCol w:w="7"/>
        <w:gridCol w:w="315"/>
        <w:gridCol w:w="515"/>
        <w:gridCol w:w="430"/>
        <w:gridCol w:w="946"/>
        <w:gridCol w:w="227"/>
        <w:gridCol w:w="1244"/>
        <w:gridCol w:w="651"/>
        <w:gridCol w:w="399"/>
        <w:gridCol w:w="630"/>
        <w:gridCol w:w="867"/>
        <w:gridCol w:w="604"/>
        <w:gridCol w:w="1292"/>
      </w:tblGrid>
      <w:tr w:rsidR="00D940C5" w:rsidTr="00D940C5">
        <w:trPr>
          <w:trHeight w:val="465"/>
          <w:jc w:val="center"/>
        </w:trPr>
        <w:tc>
          <w:tcPr>
            <w:tcW w:w="1360"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lastRenderedPageBreak/>
              <w:t>校内导师</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工作单位</w:t>
            </w:r>
          </w:p>
        </w:tc>
        <w:tc>
          <w:tcPr>
            <w:tcW w:w="2763"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r>
      <w:tr w:rsidR="00D940C5" w:rsidTr="00D940C5">
        <w:trPr>
          <w:trHeight w:val="465"/>
          <w:jc w:val="center"/>
        </w:trPr>
        <w:tc>
          <w:tcPr>
            <w:tcW w:w="1353" w:type="dxa"/>
            <w:gridSpan w:val="2"/>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校外导师</w:t>
            </w:r>
          </w:p>
        </w:tc>
        <w:tc>
          <w:tcPr>
            <w:tcW w:w="1267" w:type="dxa"/>
            <w:gridSpan w:val="4"/>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工作单位</w:t>
            </w:r>
          </w:p>
        </w:tc>
        <w:tc>
          <w:tcPr>
            <w:tcW w:w="2763"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r>
      <w:tr w:rsidR="00D940C5" w:rsidTr="00D940C5">
        <w:trPr>
          <w:trHeight w:val="752"/>
          <w:jc w:val="center"/>
        </w:trPr>
        <w:tc>
          <w:tcPr>
            <w:tcW w:w="2190" w:type="dxa"/>
            <w:gridSpan w:val="5"/>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拟选论文题目</w:t>
            </w:r>
          </w:p>
        </w:tc>
        <w:tc>
          <w:tcPr>
            <w:tcW w:w="7290" w:type="dxa"/>
            <w:gridSpan w:val="10"/>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r>
      <w:tr w:rsidR="00D940C5" w:rsidTr="00D940C5">
        <w:trPr>
          <w:trHeight w:val="743"/>
          <w:jc w:val="center"/>
        </w:trPr>
        <w:tc>
          <w:tcPr>
            <w:tcW w:w="2190" w:type="dxa"/>
            <w:gridSpan w:val="5"/>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关键词（3-5个）</w:t>
            </w:r>
          </w:p>
        </w:tc>
        <w:tc>
          <w:tcPr>
            <w:tcW w:w="7290" w:type="dxa"/>
            <w:gridSpan w:val="10"/>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r>
      <w:tr w:rsidR="00D940C5" w:rsidTr="00D940C5">
        <w:trPr>
          <w:trHeight w:val="465"/>
          <w:jc w:val="center"/>
        </w:trPr>
        <w:tc>
          <w:tcPr>
            <w:tcW w:w="9480" w:type="dxa"/>
            <w:gridSpan w:val="15"/>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b/>
                <w:sz w:val="24"/>
                <w:szCs w:val="24"/>
              </w:rPr>
            </w:pPr>
            <w:r>
              <w:rPr>
                <w:rFonts w:ascii="仿宋_GB2312" w:eastAsia="仿宋_GB2312" w:hint="eastAsia"/>
                <w:b/>
                <w:sz w:val="24"/>
                <w:szCs w:val="24"/>
              </w:rPr>
              <w:t>论文选题来源（请在相应栏目中划“√”）</w:t>
            </w:r>
          </w:p>
        </w:tc>
      </w:tr>
      <w:tr w:rsidR="00D940C5" w:rsidTr="00D940C5">
        <w:trPr>
          <w:trHeight w:val="630"/>
          <w:jc w:val="center"/>
        </w:trPr>
        <w:tc>
          <w:tcPr>
            <w:tcW w:w="2190" w:type="dxa"/>
            <w:gridSpan w:val="5"/>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国家级</w:t>
            </w:r>
          </w:p>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教改项目</w:t>
            </w:r>
          </w:p>
        </w:tc>
        <w:tc>
          <w:tcPr>
            <w:tcW w:w="1603"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省部级</w:t>
            </w:r>
          </w:p>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教改项目</w:t>
            </w:r>
          </w:p>
        </w:tc>
        <w:tc>
          <w:tcPr>
            <w:tcW w:w="1895" w:type="dxa"/>
            <w:gridSpan w:val="2"/>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区县级</w:t>
            </w:r>
          </w:p>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教改项目</w:t>
            </w:r>
          </w:p>
        </w:tc>
        <w:tc>
          <w:tcPr>
            <w:tcW w:w="1896"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jc w:val="center"/>
              <w:rPr>
                <w:rFonts w:ascii="仿宋_GB2312" w:eastAsia="仿宋_GB2312"/>
                <w:sz w:val="24"/>
                <w:szCs w:val="24"/>
              </w:rPr>
            </w:pPr>
            <w:r>
              <w:rPr>
                <w:rFonts w:ascii="仿宋_GB2312" w:eastAsia="仿宋_GB2312" w:hint="eastAsia"/>
                <w:sz w:val="24"/>
                <w:szCs w:val="24"/>
              </w:rPr>
              <w:t>校级</w:t>
            </w:r>
          </w:p>
          <w:p w:rsidR="00D940C5" w:rsidRDefault="00D940C5">
            <w:pPr>
              <w:jc w:val="center"/>
              <w:rPr>
                <w:rFonts w:ascii="仿宋_GB2312" w:eastAsia="仿宋_GB2312"/>
                <w:sz w:val="24"/>
                <w:szCs w:val="24"/>
              </w:rPr>
            </w:pPr>
            <w:r>
              <w:rPr>
                <w:rFonts w:ascii="仿宋_GB2312" w:eastAsia="仿宋_GB2312" w:hint="eastAsia"/>
                <w:sz w:val="24"/>
                <w:szCs w:val="24"/>
              </w:rPr>
              <w:t>教改项目</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0" w:left="-84" w:firstLineChars="50" w:firstLine="120"/>
              <w:jc w:val="center"/>
              <w:rPr>
                <w:rFonts w:ascii="仿宋_GB2312" w:eastAsia="仿宋_GB2312"/>
                <w:sz w:val="24"/>
                <w:szCs w:val="24"/>
              </w:rPr>
            </w:pPr>
            <w:r>
              <w:rPr>
                <w:rFonts w:ascii="仿宋_GB2312" w:eastAsia="仿宋_GB2312" w:hint="eastAsia"/>
                <w:sz w:val="24"/>
                <w:szCs w:val="24"/>
              </w:rPr>
              <w:t>其他</w:t>
            </w:r>
          </w:p>
        </w:tc>
      </w:tr>
      <w:tr w:rsidR="00D940C5" w:rsidTr="00D940C5">
        <w:trPr>
          <w:trHeight w:val="630"/>
          <w:jc w:val="center"/>
        </w:trPr>
        <w:tc>
          <w:tcPr>
            <w:tcW w:w="2190"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896"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0" w:left="-84" w:firstLineChars="50" w:firstLine="120"/>
              <w:jc w:val="center"/>
              <w:rPr>
                <w:rFonts w:ascii="仿宋_GB2312" w:eastAsia="仿宋_GB2312"/>
                <w:sz w:val="24"/>
                <w:szCs w:val="24"/>
              </w:rPr>
            </w:pPr>
          </w:p>
        </w:tc>
      </w:tr>
      <w:tr w:rsidR="00D940C5" w:rsidTr="00D940C5">
        <w:trPr>
          <w:trHeight w:val="9638"/>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t>选题依据及意义：</w:t>
            </w: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rsidP="00D940C5">
            <w:pPr>
              <w:rPr>
                <w:rFonts w:ascii="仿宋_GB2312" w:eastAsia="仿宋_GB2312"/>
                <w:sz w:val="24"/>
                <w:szCs w:val="24"/>
              </w:rPr>
            </w:pPr>
          </w:p>
          <w:p w:rsidR="00D940C5" w:rsidRPr="00D940C5" w:rsidRDefault="00D940C5" w:rsidP="00D940C5">
            <w:pPr>
              <w:jc w:val="center"/>
              <w:rPr>
                <w:rFonts w:ascii="仿宋_GB2312" w:eastAsia="仿宋_GB2312"/>
                <w:sz w:val="24"/>
                <w:szCs w:val="24"/>
              </w:rPr>
            </w:pPr>
          </w:p>
        </w:tc>
      </w:tr>
      <w:tr w:rsidR="00D940C5" w:rsidTr="00D940C5">
        <w:trPr>
          <w:trHeight w:val="5102"/>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lastRenderedPageBreak/>
              <w:t>主要研究内容，拟解决的关健问题以及预期达到的目标：</w:t>
            </w:r>
          </w:p>
          <w:p w:rsidR="00D940C5" w:rsidRDefault="00D940C5">
            <w:pPr>
              <w:ind w:firstLineChars="200" w:firstLine="482"/>
              <w:rPr>
                <w:rFonts w:ascii="仿宋_GB2312" w:eastAsia="仿宋_GB2312"/>
                <w:b/>
                <w:sz w:val="24"/>
                <w:szCs w:val="24"/>
              </w:rPr>
            </w:pPr>
          </w:p>
        </w:tc>
      </w:tr>
      <w:tr w:rsidR="00D940C5" w:rsidTr="00D940C5">
        <w:trPr>
          <w:trHeight w:val="8504"/>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t>主要研究方法：</w:t>
            </w:r>
          </w:p>
          <w:p w:rsidR="00D940C5" w:rsidRDefault="00D940C5">
            <w:pPr>
              <w:rPr>
                <w:rFonts w:ascii="仿宋_GB2312" w:eastAsia="仿宋_GB2312"/>
                <w:b/>
                <w:sz w:val="24"/>
                <w:szCs w:val="24"/>
              </w:rPr>
            </w:pPr>
          </w:p>
          <w:p w:rsidR="00D940C5" w:rsidRDefault="00D940C5">
            <w:pPr>
              <w:rPr>
                <w:rFonts w:ascii="仿宋_GB2312" w:eastAsia="仿宋_GB2312"/>
                <w:b/>
                <w:sz w:val="24"/>
                <w:szCs w:val="24"/>
              </w:rPr>
            </w:pPr>
          </w:p>
          <w:p w:rsidR="00D940C5" w:rsidRDefault="00D940C5">
            <w:pPr>
              <w:rPr>
                <w:rFonts w:ascii="仿宋_GB2312" w:eastAsia="仿宋_GB2312"/>
                <w:b/>
                <w:sz w:val="24"/>
                <w:szCs w:val="24"/>
              </w:rPr>
            </w:pPr>
          </w:p>
          <w:p w:rsidR="00D940C5" w:rsidRDefault="00D940C5">
            <w:pPr>
              <w:rPr>
                <w:rFonts w:ascii="仿宋_GB2312" w:eastAsia="仿宋_GB2312"/>
                <w:b/>
                <w:sz w:val="24"/>
                <w:szCs w:val="24"/>
              </w:rPr>
            </w:pPr>
          </w:p>
          <w:p w:rsidR="00D940C5" w:rsidRDefault="00D940C5">
            <w:pPr>
              <w:rPr>
                <w:rFonts w:ascii="仿宋_GB2312" w:eastAsia="仿宋_GB2312"/>
                <w:b/>
                <w:sz w:val="24"/>
                <w:szCs w:val="24"/>
              </w:rPr>
            </w:pPr>
          </w:p>
          <w:p w:rsidR="00D940C5" w:rsidRDefault="00D940C5">
            <w:pPr>
              <w:rPr>
                <w:rFonts w:ascii="仿宋_GB2312" w:eastAsia="仿宋_GB2312"/>
                <w:b/>
                <w:sz w:val="24"/>
                <w:szCs w:val="24"/>
              </w:rPr>
            </w:pPr>
          </w:p>
        </w:tc>
      </w:tr>
      <w:tr w:rsidR="00D940C5" w:rsidTr="00D940C5">
        <w:trPr>
          <w:trHeight w:val="4973"/>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lastRenderedPageBreak/>
              <w:t>实施方案及计划：</w:t>
            </w:r>
          </w:p>
          <w:p w:rsidR="00D940C5" w:rsidRDefault="00D940C5">
            <w:pPr>
              <w:rPr>
                <w:rFonts w:ascii="仿宋_GB2312" w:eastAsia="仿宋_GB2312"/>
                <w:b/>
                <w:sz w:val="24"/>
                <w:szCs w:val="24"/>
              </w:rPr>
            </w:pPr>
          </w:p>
        </w:tc>
      </w:tr>
      <w:tr w:rsidR="00D940C5" w:rsidTr="00D940C5">
        <w:trPr>
          <w:trHeight w:val="4582"/>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t>校内导师对开题报告的评语：</w:t>
            </w:r>
          </w:p>
          <w:p w:rsidR="00D940C5" w:rsidRDefault="00D940C5">
            <w:pPr>
              <w:rPr>
                <w:rFonts w:ascii="仿宋_GB2312" w:eastAsia="仿宋_GB2312"/>
                <w:b/>
                <w:sz w:val="24"/>
                <w:szCs w:val="24"/>
              </w:rPr>
            </w:pPr>
          </w:p>
          <w:p w:rsidR="00D940C5" w:rsidRDefault="00D940C5">
            <w:pPr>
              <w:rPr>
                <w:rFonts w:ascii="仿宋" w:eastAsia="仿宋" w:hAnsi="仿宋"/>
                <w:sz w:val="24"/>
                <w:szCs w:val="24"/>
              </w:rPr>
            </w:pPr>
          </w:p>
          <w:p w:rsidR="00D940C5" w:rsidRDefault="00D940C5">
            <w:pPr>
              <w:rPr>
                <w:rFonts w:ascii="仿宋" w:eastAsia="仿宋" w:hAnsi="仿宋"/>
                <w:sz w:val="24"/>
                <w:szCs w:val="24"/>
              </w:rPr>
            </w:pPr>
          </w:p>
          <w:p w:rsidR="00D940C5" w:rsidRDefault="00D940C5">
            <w:pPr>
              <w:rPr>
                <w:rFonts w:ascii="仿宋" w:eastAsia="仿宋" w:hAnsi="仿宋"/>
                <w:sz w:val="24"/>
                <w:szCs w:val="24"/>
              </w:rPr>
            </w:pPr>
          </w:p>
          <w:p w:rsidR="00D940C5" w:rsidRDefault="00D940C5">
            <w:pPr>
              <w:rPr>
                <w:rFonts w:ascii="仿宋" w:eastAsia="仿宋" w:hAnsi="仿宋"/>
                <w:sz w:val="24"/>
                <w:szCs w:val="24"/>
              </w:rPr>
            </w:pPr>
          </w:p>
          <w:p w:rsidR="00D940C5" w:rsidRDefault="00D940C5">
            <w:pPr>
              <w:rPr>
                <w:rFonts w:ascii="仿宋_GB2312" w:eastAsia="仿宋_GB2312" w:hAnsi="Times New Roman"/>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导师签名：</w:t>
            </w:r>
          </w:p>
          <w:p w:rsidR="00D940C5" w:rsidRDefault="00D940C5">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w:t>
            </w:r>
          </w:p>
        </w:tc>
      </w:tr>
      <w:tr w:rsidR="00D940C5" w:rsidTr="00D940C5">
        <w:trPr>
          <w:trHeight w:val="4038"/>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ind w:leftChars="-48" w:left="-101" w:firstLineChars="50" w:firstLine="120"/>
              <w:rPr>
                <w:rFonts w:ascii="仿宋_GB2312" w:eastAsia="仿宋_GB2312"/>
                <w:b/>
                <w:sz w:val="24"/>
                <w:szCs w:val="24"/>
              </w:rPr>
            </w:pPr>
            <w:r>
              <w:rPr>
                <w:rFonts w:ascii="仿宋_GB2312" w:eastAsia="仿宋_GB2312" w:hint="eastAsia"/>
                <w:b/>
                <w:sz w:val="24"/>
                <w:szCs w:val="24"/>
              </w:rPr>
              <w:t>校外导师对开题报告的评语：</w:t>
            </w:r>
          </w:p>
          <w:p w:rsidR="00D940C5" w:rsidRDefault="00D940C5">
            <w:pPr>
              <w:ind w:leftChars="-48" w:left="-101" w:firstLineChars="50" w:firstLine="120"/>
              <w:rPr>
                <w:rFonts w:ascii="仿宋_GB2312" w:eastAsia="仿宋_GB2312"/>
                <w:b/>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rsidP="00D940C5">
            <w:pPr>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导师签名：</w:t>
            </w:r>
          </w:p>
          <w:p w:rsidR="00D940C5" w:rsidRDefault="00D940C5">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 </w:t>
            </w:r>
          </w:p>
        </w:tc>
      </w:tr>
      <w:tr w:rsidR="00D940C5" w:rsidTr="00D940C5">
        <w:trPr>
          <w:trHeight w:val="416"/>
          <w:jc w:val="center"/>
        </w:trPr>
        <w:tc>
          <w:tcPr>
            <w:tcW w:w="9480" w:type="dxa"/>
            <w:gridSpan w:val="15"/>
            <w:tcBorders>
              <w:top w:val="single" w:sz="4" w:space="0" w:color="auto"/>
              <w:left w:val="single" w:sz="4" w:space="0" w:color="auto"/>
              <w:bottom w:val="single" w:sz="4" w:space="0" w:color="auto"/>
              <w:right w:val="single" w:sz="4" w:space="0" w:color="auto"/>
            </w:tcBorders>
            <w:hideMark/>
          </w:tcPr>
          <w:p w:rsidR="00D940C5" w:rsidRDefault="00D940C5">
            <w:pPr>
              <w:spacing w:beforeLines="50" w:before="156" w:afterLines="50" w:after="156"/>
              <w:ind w:leftChars="-48" w:left="-101" w:firstLineChars="50" w:firstLine="120"/>
              <w:rPr>
                <w:rFonts w:ascii="仿宋_GB2312" w:eastAsia="仿宋_GB2312"/>
                <w:b/>
                <w:sz w:val="24"/>
                <w:szCs w:val="24"/>
              </w:rPr>
            </w:pPr>
            <w:r>
              <w:rPr>
                <w:rFonts w:ascii="仿宋_GB2312" w:eastAsia="仿宋_GB2312" w:hint="eastAsia"/>
                <w:b/>
                <w:sz w:val="24"/>
                <w:szCs w:val="24"/>
              </w:rPr>
              <w:lastRenderedPageBreak/>
              <w:t>以下部分由培养单位填写：</w:t>
            </w:r>
          </w:p>
        </w:tc>
      </w:tr>
      <w:tr w:rsidR="00D940C5" w:rsidTr="00D940C5">
        <w:trPr>
          <w:trHeight w:val="300"/>
          <w:jc w:val="center"/>
        </w:trPr>
        <w:tc>
          <w:tcPr>
            <w:tcW w:w="9480" w:type="dxa"/>
            <w:gridSpan w:val="15"/>
            <w:tcBorders>
              <w:top w:val="single" w:sz="4" w:space="0" w:color="auto"/>
              <w:left w:val="single" w:sz="4" w:space="0" w:color="auto"/>
              <w:bottom w:val="single" w:sz="4" w:space="0" w:color="auto"/>
              <w:right w:val="single" w:sz="4" w:space="0" w:color="auto"/>
            </w:tcBorders>
            <w:hideMark/>
          </w:tcPr>
          <w:p w:rsidR="00D940C5" w:rsidRDefault="00D940C5">
            <w:pPr>
              <w:ind w:leftChars="-48" w:left="-101" w:firstLineChars="50" w:firstLine="120"/>
              <w:rPr>
                <w:rFonts w:ascii="仿宋_GB2312" w:eastAsia="仿宋_GB2312"/>
                <w:b/>
                <w:sz w:val="24"/>
                <w:szCs w:val="24"/>
              </w:rPr>
            </w:pPr>
            <w:r>
              <w:rPr>
                <w:rFonts w:ascii="仿宋_GB2312" w:eastAsia="仿宋_GB2312" w:hint="eastAsia"/>
                <w:b/>
                <w:sz w:val="24"/>
                <w:szCs w:val="24"/>
              </w:rPr>
              <w:t>开题报告专家组成员组成情况</w:t>
            </w:r>
          </w:p>
        </w:tc>
      </w:tr>
      <w:tr w:rsidR="00D940C5" w:rsidTr="00D940C5">
        <w:trPr>
          <w:trHeight w:val="420"/>
          <w:jc w:val="center"/>
        </w:trPr>
        <w:tc>
          <w:tcPr>
            <w:tcW w:w="834"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组成</w:t>
            </w:r>
          </w:p>
        </w:tc>
        <w:tc>
          <w:tcPr>
            <w:tcW w:w="841"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姓名</w:t>
            </w:r>
          </w:p>
        </w:tc>
        <w:tc>
          <w:tcPr>
            <w:tcW w:w="945" w:type="dxa"/>
            <w:gridSpan w:val="2"/>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职称</w:t>
            </w:r>
          </w:p>
        </w:tc>
        <w:tc>
          <w:tcPr>
            <w:tcW w:w="3467" w:type="dxa"/>
            <w:gridSpan w:val="5"/>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所在单位</w:t>
            </w:r>
          </w:p>
        </w:tc>
        <w:tc>
          <w:tcPr>
            <w:tcW w:w="2101" w:type="dxa"/>
            <w:gridSpan w:val="3"/>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从事专业</w:t>
            </w:r>
          </w:p>
        </w:tc>
        <w:tc>
          <w:tcPr>
            <w:tcW w:w="1292"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本人签名</w:t>
            </w:r>
          </w:p>
        </w:tc>
      </w:tr>
      <w:tr w:rsidR="00D940C5" w:rsidTr="00D940C5">
        <w:trPr>
          <w:trHeight w:val="410"/>
          <w:jc w:val="center"/>
        </w:trPr>
        <w:tc>
          <w:tcPr>
            <w:tcW w:w="834"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组长</w:t>
            </w: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495"/>
          <w:jc w:val="center"/>
        </w:trPr>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组员</w:t>
            </w: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hideMark/>
          </w:tcPr>
          <w:p w:rsidR="00D940C5" w:rsidRDefault="00D940C5">
            <w:pPr>
              <w:widowControl/>
              <w:jc w:val="left"/>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hideMark/>
          </w:tcPr>
          <w:p w:rsidR="00D940C5" w:rsidRDefault="00D940C5">
            <w:pPr>
              <w:widowControl/>
              <w:jc w:val="left"/>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495"/>
          <w:jc w:val="center"/>
        </w:trPr>
        <w:tc>
          <w:tcPr>
            <w:tcW w:w="834" w:type="dxa"/>
            <w:vMerge/>
            <w:tcBorders>
              <w:top w:val="single" w:sz="4" w:space="0" w:color="auto"/>
              <w:left w:val="single" w:sz="4" w:space="0" w:color="auto"/>
              <w:bottom w:val="single" w:sz="4" w:space="0" w:color="auto"/>
              <w:right w:val="single" w:sz="4" w:space="0" w:color="auto"/>
            </w:tcBorders>
            <w:vAlign w:val="center"/>
            <w:hideMark/>
          </w:tcPr>
          <w:p w:rsidR="00D940C5" w:rsidRDefault="00D940C5">
            <w:pPr>
              <w:widowControl/>
              <w:jc w:val="left"/>
              <w:rPr>
                <w:rFonts w:ascii="仿宋_GB2312" w:eastAsia="仿宋_GB2312"/>
                <w:b/>
                <w:sz w:val="24"/>
                <w:szCs w:val="24"/>
              </w:rPr>
            </w:pP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495"/>
          <w:jc w:val="center"/>
        </w:trPr>
        <w:tc>
          <w:tcPr>
            <w:tcW w:w="834" w:type="dxa"/>
            <w:tcBorders>
              <w:top w:val="single" w:sz="4" w:space="0" w:color="auto"/>
              <w:left w:val="single" w:sz="4" w:space="0" w:color="auto"/>
              <w:bottom w:val="single" w:sz="4" w:space="0" w:color="auto"/>
              <w:right w:val="single" w:sz="4" w:space="0" w:color="auto"/>
            </w:tcBorders>
            <w:vAlign w:val="center"/>
            <w:hideMark/>
          </w:tcPr>
          <w:p w:rsidR="00D940C5" w:rsidRDefault="00D940C5">
            <w:pPr>
              <w:ind w:leftChars="-48" w:left="-101" w:firstLineChars="50" w:firstLine="120"/>
              <w:jc w:val="center"/>
              <w:rPr>
                <w:rFonts w:ascii="仿宋_GB2312" w:eastAsia="仿宋_GB2312"/>
                <w:b/>
                <w:sz w:val="24"/>
                <w:szCs w:val="24"/>
              </w:rPr>
            </w:pPr>
            <w:r>
              <w:rPr>
                <w:rFonts w:ascii="仿宋_GB2312" w:eastAsia="仿宋_GB2312" w:hint="eastAsia"/>
                <w:b/>
                <w:sz w:val="24"/>
                <w:szCs w:val="24"/>
              </w:rPr>
              <w:t>秘书</w:t>
            </w:r>
          </w:p>
        </w:tc>
        <w:tc>
          <w:tcPr>
            <w:tcW w:w="84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3467" w:type="dxa"/>
            <w:gridSpan w:val="5"/>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c>
          <w:tcPr>
            <w:tcW w:w="1292" w:type="dxa"/>
            <w:tcBorders>
              <w:top w:val="single" w:sz="4" w:space="0" w:color="auto"/>
              <w:left w:val="single" w:sz="4" w:space="0" w:color="auto"/>
              <w:bottom w:val="single" w:sz="4" w:space="0" w:color="auto"/>
              <w:right w:val="single" w:sz="4" w:space="0" w:color="auto"/>
            </w:tcBorders>
            <w:vAlign w:val="center"/>
          </w:tcPr>
          <w:p w:rsidR="00D940C5" w:rsidRDefault="00D940C5">
            <w:pPr>
              <w:ind w:leftChars="-48" w:left="-101" w:firstLineChars="50" w:firstLine="120"/>
              <w:jc w:val="center"/>
              <w:rPr>
                <w:rFonts w:ascii="仿宋_GB2312" w:eastAsia="仿宋_GB2312"/>
                <w:sz w:val="24"/>
                <w:szCs w:val="24"/>
              </w:rPr>
            </w:pPr>
          </w:p>
        </w:tc>
      </w:tr>
      <w:tr w:rsidR="00D940C5" w:rsidTr="00D940C5">
        <w:trPr>
          <w:trHeight w:val="5642"/>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ind w:leftChars="-48" w:left="-101" w:firstLineChars="50" w:firstLine="120"/>
              <w:rPr>
                <w:rFonts w:ascii="仿宋_GB2312" w:eastAsia="仿宋_GB2312"/>
                <w:b/>
                <w:sz w:val="24"/>
                <w:szCs w:val="24"/>
              </w:rPr>
            </w:pPr>
            <w:r>
              <w:rPr>
                <w:rFonts w:ascii="仿宋_GB2312" w:eastAsia="仿宋_GB2312" w:hint="eastAsia"/>
                <w:b/>
                <w:sz w:val="24"/>
                <w:szCs w:val="24"/>
              </w:rPr>
              <w:t>开题报告专家组意见：</w:t>
            </w:r>
          </w:p>
          <w:p w:rsidR="00D940C5" w:rsidRDefault="00D940C5">
            <w:pPr>
              <w:ind w:leftChars="-48" w:left="-101" w:firstLineChars="50" w:firstLine="120"/>
              <w:rPr>
                <w:rFonts w:ascii="仿宋_GB2312" w:eastAsia="仿宋_GB2312"/>
                <w:sz w:val="24"/>
                <w:szCs w:val="24"/>
              </w:rPr>
            </w:pPr>
            <w:r>
              <w:rPr>
                <w:rFonts w:ascii="仿宋_GB2312" w:eastAsia="仿宋_GB2312" w:hint="eastAsia"/>
                <w:sz w:val="24"/>
                <w:szCs w:val="24"/>
              </w:rPr>
              <w:t>（主要对开题报告选题、论据，研究内容、方案及方法等做出评价）</w:t>
            </w: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b/>
                <w:sz w:val="24"/>
                <w:szCs w:val="24"/>
              </w:rPr>
            </w:pPr>
            <w:r>
              <w:rPr>
                <w:rFonts w:ascii="仿宋_GB2312" w:eastAsia="仿宋_GB2312" w:hint="eastAsia"/>
                <w:b/>
                <w:sz w:val="24"/>
                <w:szCs w:val="24"/>
              </w:rPr>
              <w:t>开题报告评议结果（通过、不通过）：</w:t>
            </w: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50" w:firstLine="120"/>
              <w:rPr>
                <w:rFonts w:ascii="仿宋_GB2312" w:eastAsia="仿宋_GB2312"/>
                <w:sz w:val="24"/>
                <w:szCs w:val="24"/>
              </w:rPr>
            </w:pPr>
          </w:p>
          <w:p w:rsidR="00D940C5" w:rsidRDefault="00D940C5">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w:t>
            </w:r>
          </w:p>
          <w:p w:rsidR="00D940C5" w:rsidRDefault="00D940C5">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组长签名：</w:t>
            </w:r>
          </w:p>
          <w:p w:rsidR="00D940C5" w:rsidRDefault="00D940C5">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w:t>
            </w:r>
          </w:p>
        </w:tc>
      </w:tr>
      <w:tr w:rsidR="00D940C5" w:rsidTr="00D940C5">
        <w:trPr>
          <w:trHeight w:val="3881"/>
          <w:jc w:val="center"/>
        </w:trPr>
        <w:tc>
          <w:tcPr>
            <w:tcW w:w="9480" w:type="dxa"/>
            <w:gridSpan w:val="15"/>
            <w:tcBorders>
              <w:top w:val="single" w:sz="4" w:space="0" w:color="auto"/>
              <w:left w:val="single" w:sz="4" w:space="0" w:color="auto"/>
              <w:bottom w:val="single" w:sz="4" w:space="0" w:color="auto"/>
              <w:right w:val="single" w:sz="4" w:space="0" w:color="auto"/>
            </w:tcBorders>
          </w:tcPr>
          <w:p w:rsidR="00D940C5" w:rsidRDefault="00D940C5">
            <w:pPr>
              <w:rPr>
                <w:rFonts w:ascii="仿宋_GB2312" w:eastAsia="仿宋_GB2312"/>
                <w:b/>
                <w:sz w:val="24"/>
                <w:szCs w:val="24"/>
              </w:rPr>
            </w:pPr>
            <w:r>
              <w:rPr>
                <w:rFonts w:ascii="仿宋_GB2312" w:eastAsia="仿宋_GB2312" w:hint="eastAsia"/>
                <w:b/>
                <w:sz w:val="24"/>
                <w:szCs w:val="24"/>
              </w:rPr>
              <w:t>培养单位意见：</w:t>
            </w: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rPr>
                <w:rFonts w:ascii="仿宋_GB2312" w:eastAsia="仿宋_GB2312"/>
                <w:sz w:val="24"/>
                <w:szCs w:val="24"/>
              </w:rPr>
            </w:pPr>
          </w:p>
          <w:p w:rsidR="00D940C5" w:rsidRDefault="00D940C5">
            <w:pPr>
              <w:ind w:leftChars="-48" w:left="-101" w:firstLineChars="1600" w:firstLine="3840"/>
              <w:rPr>
                <w:rFonts w:ascii="仿宋_GB2312" w:eastAsia="仿宋_GB2312"/>
                <w:sz w:val="24"/>
                <w:szCs w:val="24"/>
              </w:rPr>
            </w:pPr>
            <w:r>
              <w:rPr>
                <w:rFonts w:ascii="仿宋_GB2312" w:eastAsia="仿宋_GB2312" w:hint="eastAsia"/>
                <w:sz w:val="24"/>
                <w:szCs w:val="24"/>
              </w:rPr>
              <w:t xml:space="preserve">               负责人签名（公章）：</w:t>
            </w:r>
          </w:p>
          <w:p w:rsidR="00D940C5" w:rsidRDefault="00D940C5">
            <w:pPr>
              <w:spacing w:beforeLines="50" w:before="156" w:afterLines="50" w:after="156"/>
              <w:ind w:leftChars="-48" w:left="-101" w:firstLineChars="1450" w:firstLine="3480"/>
              <w:rPr>
                <w:rFonts w:ascii="仿宋_GB2312" w:eastAsia="仿宋_GB2312"/>
                <w:sz w:val="24"/>
                <w:szCs w:val="24"/>
              </w:rPr>
            </w:pPr>
            <w:r>
              <w:rPr>
                <w:rFonts w:ascii="仿宋_GB2312" w:eastAsia="仿宋_GB2312" w:hint="eastAsia"/>
                <w:sz w:val="24"/>
                <w:szCs w:val="24"/>
              </w:rPr>
              <w:t xml:space="preserve">                  年    月    日</w:t>
            </w:r>
          </w:p>
        </w:tc>
      </w:tr>
    </w:tbl>
    <w:p w:rsidR="00D940C5" w:rsidRPr="00936EA0" w:rsidRDefault="00D940C5" w:rsidP="00D940C5">
      <w:pPr>
        <w:spacing w:beforeLines="100" w:before="312" w:line="400" w:lineRule="exact"/>
        <w:jc w:val="center"/>
        <w:rPr>
          <w:rFonts w:ascii="方正小标宋简体" w:eastAsia="方正小标宋简体" w:hAnsi="黑体" w:cs="宋体"/>
          <w:bCs/>
          <w:color w:val="000000"/>
          <w:kern w:val="0"/>
          <w:sz w:val="36"/>
          <w:szCs w:val="36"/>
        </w:rPr>
      </w:pPr>
      <w:r w:rsidRPr="00936EA0">
        <w:rPr>
          <w:rFonts w:ascii="方正小标宋简体" w:eastAsia="方正小标宋简体" w:hAnsi="黑体" w:cs="宋体" w:hint="eastAsia"/>
          <w:bCs/>
          <w:color w:val="000000"/>
          <w:kern w:val="0"/>
          <w:sz w:val="36"/>
          <w:szCs w:val="36"/>
        </w:rPr>
        <w:lastRenderedPageBreak/>
        <w:t>西南大学论文选题安全风险审查表</w:t>
      </w:r>
    </w:p>
    <w:p w:rsidR="00D940C5" w:rsidRPr="00936EA0" w:rsidRDefault="00D940C5" w:rsidP="00D940C5">
      <w:pPr>
        <w:spacing w:beforeLines="50" w:before="156" w:line="400" w:lineRule="exact"/>
        <w:rPr>
          <w:rFonts w:ascii="宋体" w:eastAsia="宋体" w:hAnsi="宋体" w:cs="宋体"/>
          <w:color w:val="000000"/>
          <w:spacing w:val="-16"/>
          <w:kern w:val="0"/>
          <w:sz w:val="24"/>
          <w:szCs w:val="24"/>
        </w:rPr>
      </w:pP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D940C5" w:rsidRPr="00936EA0" w:rsidTr="00C533DC">
        <w:trPr>
          <w:trHeight w:val="538"/>
          <w:jc w:val="center"/>
        </w:trPr>
        <w:tc>
          <w:tcPr>
            <w:tcW w:w="5000" w:type="pct"/>
            <w:gridSpan w:val="2"/>
            <w:shd w:val="clear" w:color="auto" w:fill="auto"/>
            <w:vAlign w:val="center"/>
          </w:tcPr>
          <w:p w:rsidR="00D940C5" w:rsidRPr="00936EA0" w:rsidRDefault="00D940C5" w:rsidP="00C533DC">
            <w:pPr>
              <w:widowControl/>
              <w:adjustRightInd w:val="0"/>
              <w:snapToGrid w:val="0"/>
              <w:jc w:val="center"/>
              <w:rPr>
                <w:rFonts w:ascii="宋体" w:eastAsia="宋体" w:hAnsi="宋体" w:cs="宋体"/>
                <w:color w:val="000000"/>
                <w:kern w:val="0"/>
                <w:sz w:val="28"/>
                <w:szCs w:val="28"/>
              </w:rPr>
            </w:pPr>
            <w:r w:rsidRPr="00936EA0">
              <w:rPr>
                <w:rFonts w:ascii="黑体" w:eastAsia="黑体" w:hAnsi="黑体" w:cs="宋体" w:hint="eastAsia"/>
                <w:color w:val="000000"/>
                <w:kern w:val="0"/>
                <w:sz w:val="28"/>
                <w:szCs w:val="28"/>
              </w:rPr>
              <w:t>论文选题所涉危险源及安全风险分析</w:t>
            </w:r>
          </w:p>
        </w:tc>
      </w:tr>
      <w:tr w:rsidR="00D940C5" w:rsidRPr="00936EA0" w:rsidTr="00C533DC">
        <w:trPr>
          <w:trHeight w:val="686"/>
          <w:jc w:val="center"/>
        </w:trPr>
        <w:tc>
          <w:tcPr>
            <w:tcW w:w="1154" w:type="pct"/>
            <w:shd w:val="clear" w:color="auto" w:fill="auto"/>
            <w:vAlign w:val="center"/>
          </w:tcPr>
          <w:p w:rsidR="00D940C5" w:rsidRPr="00936EA0" w:rsidRDefault="00D940C5" w:rsidP="00C533DC">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涉及重要危险源情况</w:t>
            </w:r>
          </w:p>
        </w:tc>
        <w:tc>
          <w:tcPr>
            <w:tcW w:w="3846" w:type="pct"/>
            <w:shd w:val="clear" w:color="auto" w:fill="auto"/>
            <w:vAlign w:val="center"/>
          </w:tcPr>
          <w:p w:rsidR="00D940C5" w:rsidRPr="00936EA0" w:rsidRDefault="00D940C5" w:rsidP="00C533DC">
            <w:pPr>
              <w:spacing w:beforeLines="50" w:before="156" w:line="360" w:lineRule="auto"/>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本论文选题</w:t>
            </w:r>
            <w:r w:rsidRPr="00936EA0">
              <w:rPr>
                <w:rFonts w:ascii="宋体" w:eastAsia="宋体" w:hAnsi="宋体" w:cs="宋体"/>
                <w:color w:val="000000"/>
                <w:spacing w:val="-16"/>
                <w:kern w:val="0"/>
                <w:sz w:val="24"/>
                <w:szCs w:val="24"/>
              </w:rPr>
              <w:t>已</w:t>
            </w:r>
            <w:r w:rsidRPr="00936EA0">
              <w:rPr>
                <w:rFonts w:ascii="宋体" w:eastAsia="宋体" w:hAnsi="宋体" w:cs="宋体" w:hint="eastAsia"/>
                <w:color w:val="000000"/>
                <w:spacing w:val="-16"/>
                <w:kern w:val="0"/>
                <w:sz w:val="24"/>
                <w:szCs w:val="24"/>
              </w:rPr>
              <w:t>根据</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西南大学</w:t>
            </w:r>
            <w:r w:rsidRPr="00936EA0">
              <w:rPr>
                <w:rFonts w:ascii="宋体" w:eastAsia="宋体" w:hAnsi="宋体" w:cs="宋体"/>
                <w:color w:val="000000"/>
                <w:spacing w:val="-16"/>
                <w:kern w:val="0"/>
                <w:sz w:val="24"/>
                <w:szCs w:val="24"/>
              </w:rPr>
              <w:t>实验室技术安全管理办法》</w:t>
            </w:r>
            <w:r w:rsidRPr="00936EA0">
              <w:rPr>
                <w:rFonts w:ascii="宋体" w:eastAsia="宋体" w:hAnsi="宋体" w:cs="宋体" w:hint="eastAsia"/>
                <w:color w:val="000000"/>
                <w:spacing w:val="-16"/>
                <w:kern w:val="0"/>
                <w:sz w:val="24"/>
                <w:szCs w:val="24"/>
              </w:rPr>
              <w:t>第三章和</w:t>
            </w:r>
            <w:r w:rsidRPr="00936EA0">
              <w:rPr>
                <w:rFonts w:ascii="宋体" w:eastAsia="宋体" w:hAnsi="宋体" w:cs="宋体"/>
                <w:color w:val="000000"/>
                <w:spacing w:val="-16"/>
                <w:kern w:val="0"/>
                <w:sz w:val="24"/>
                <w:szCs w:val="24"/>
              </w:rPr>
              <w:t>本单位</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rPr>
              <w:t>相关</w:t>
            </w:r>
            <w:r w:rsidRPr="00936EA0">
              <w:rPr>
                <w:rFonts w:ascii="宋体" w:eastAsia="宋体" w:hAnsi="宋体" w:cs="宋体"/>
                <w:color w:val="000000"/>
                <w:spacing w:val="-16"/>
                <w:kern w:val="0"/>
                <w:sz w:val="24"/>
                <w:szCs w:val="24"/>
              </w:rPr>
              <w:t>安全</w:t>
            </w:r>
            <w:r w:rsidRPr="00936EA0">
              <w:rPr>
                <w:rFonts w:ascii="宋体" w:eastAsia="宋体" w:hAnsi="宋体" w:cs="宋体" w:hint="eastAsia"/>
                <w:color w:val="000000"/>
                <w:spacing w:val="-16"/>
                <w:kern w:val="0"/>
                <w:sz w:val="24"/>
                <w:szCs w:val="24"/>
              </w:rPr>
              <w:t>工作</w:t>
            </w:r>
            <w:r w:rsidRPr="00936EA0">
              <w:rPr>
                <w:rFonts w:ascii="宋体" w:eastAsia="宋体" w:hAnsi="宋体" w:cs="宋体"/>
                <w:color w:val="000000"/>
                <w:spacing w:val="-16"/>
                <w:kern w:val="0"/>
                <w:sz w:val="24"/>
                <w:szCs w:val="24"/>
              </w:rPr>
              <w:t>要求，</w:t>
            </w:r>
            <w:r w:rsidRPr="00936EA0">
              <w:rPr>
                <w:rFonts w:ascii="宋体" w:eastAsia="宋体" w:hAnsi="宋体" w:cs="宋体" w:hint="eastAsia"/>
                <w:color w:val="000000"/>
                <w:spacing w:val="-16"/>
                <w:kern w:val="0"/>
                <w:sz w:val="24"/>
                <w:szCs w:val="24"/>
              </w:rPr>
              <w:t>对论文选题</w:t>
            </w:r>
            <w:r w:rsidRPr="00936EA0">
              <w:rPr>
                <w:rFonts w:ascii="宋体" w:eastAsia="宋体" w:hAnsi="宋体" w:cs="宋体"/>
                <w:color w:val="000000"/>
                <w:spacing w:val="-16"/>
                <w:kern w:val="0"/>
                <w:sz w:val="24"/>
                <w:szCs w:val="24"/>
              </w:rPr>
              <w:t>所涉及的</w:t>
            </w:r>
            <w:r w:rsidRPr="00936EA0">
              <w:rPr>
                <w:rFonts w:ascii="宋体" w:eastAsia="宋体" w:hAnsi="宋体" w:cs="宋体" w:hint="eastAsia"/>
                <w:color w:val="000000"/>
                <w:spacing w:val="-16"/>
                <w:kern w:val="0"/>
                <w:sz w:val="24"/>
                <w:szCs w:val="24"/>
              </w:rPr>
              <w:t>人员</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设备</w:t>
            </w:r>
            <w:r w:rsidRPr="00936EA0">
              <w:rPr>
                <w:rFonts w:ascii="宋体" w:eastAsia="宋体" w:hAnsi="宋体" w:cs="宋体"/>
                <w:color w:val="000000"/>
                <w:spacing w:val="-16"/>
                <w:kern w:val="0"/>
                <w:sz w:val="24"/>
                <w:szCs w:val="24"/>
              </w:rPr>
              <w:t>、物料、实验工艺</w:t>
            </w:r>
            <w:r w:rsidRPr="00936EA0">
              <w:rPr>
                <w:rFonts w:ascii="宋体" w:eastAsia="宋体" w:hAnsi="宋体" w:cs="宋体" w:hint="eastAsia"/>
                <w:color w:val="000000"/>
                <w:spacing w:val="-16"/>
                <w:kern w:val="0"/>
                <w:sz w:val="24"/>
                <w:szCs w:val="24"/>
              </w:rPr>
              <w:t>和</w:t>
            </w:r>
            <w:r w:rsidRPr="00936EA0">
              <w:rPr>
                <w:rFonts w:ascii="宋体" w:eastAsia="宋体" w:hAnsi="宋体" w:cs="宋体"/>
                <w:color w:val="000000"/>
                <w:spacing w:val="-16"/>
                <w:kern w:val="0"/>
                <w:sz w:val="24"/>
                <w:szCs w:val="24"/>
              </w:rPr>
              <w:t>实验环境进行了</w:t>
            </w:r>
            <w:r w:rsidRPr="00936EA0">
              <w:rPr>
                <w:rFonts w:ascii="宋体" w:eastAsia="宋体" w:hAnsi="宋体" w:cs="宋体" w:hint="eastAsia"/>
                <w:color w:val="000000"/>
                <w:spacing w:val="-16"/>
                <w:kern w:val="0"/>
                <w:sz w:val="24"/>
                <w:szCs w:val="24"/>
              </w:rPr>
              <w:t>以下自查，确定涉及的</w:t>
            </w:r>
            <w:r w:rsidRPr="00936EA0">
              <w:rPr>
                <w:rFonts w:ascii="宋体" w:eastAsia="宋体" w:hAnsi="宋体" w:cs="宋体" w:hint="eastAsia"/>
                <w:b/>
                <w:color w:val="000000"/>
                <w:spacing w:val="-16"/>
                <w:kern w:val="0"/>
                <w:sz w:val="24"/>
                <w:szCs w:val="24"/>
              </w:rPr>
              <w:t>重要危险源情况</w:t>
            </w:r>
            <w:r w:rsidRPr="00936EA0">
              <w:rPr>
                <w:rFonts w:ascii="宋体" w:eastAsia="宋体" w:hAnsi="宋体" w:cs="宋体" w:hint="eastAsia"/>
                <w:color w:val="000000"/>
                <w:spacing w:val="-16"/>
                <w:kern w:val="0"/>
                <w:sz w:val="24"/>
                <w:szCs w:val="24"/>
              </w:rPr>
              <w:t>有</w:t>
            </w:r>
            <w:r w:rsidRPr="00936EA0">
              <w:rPr>
                <w:rFonts w:ascii="宋体" w:eastAsia="宋体" w:hAnsi="宋体" w:cs="宋体"/>
                <w:color w:val="000000"/>
                <w:spacing w:val="-16"/>
                <w:kern w:val="0"/>
                <w:sz w:val="24"/>
                <w:szCs w:val="24"/>
              </w:rPr>
              <w:t>：</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□有毒有害化学品（剧毒、易制爆、易制毒、爆炸品等）</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危险气体（易燃、易爆、有毒、窒息、高压等</w:t>
            </w:r>
            <w:r w:rsidRPr="00936EA0">
              <w:rPr>
                <w:rFonts w:ascii="宋体" w:eastAsia="宋体" w:hAnsi="宋体" w:cs="宋体"/>
                <w:color w:val="000000"/>
                <w:spacing w:val="-16"/>
                <w:kern w:val="0"/>
                <w:sz w:val="24"/>
                <w:szCs w:val="24"/>
              </w:rPr>
              <w:t>）</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□动物及病原微生物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□辐射源及射线装置</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□同位素及核材料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公安管制</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特种设备</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危险性机械加工装置</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强电强磁与激光设备</w:t>
            </w:r>
          </w:p>
          <w:p w:rsidR="00D940C5" w:rsidRPr="00936EA0" w:rsidRDefault="00D940C5" w:rsidP="00C533DC">
            <w:pPr>
              <w:widowControl/>
              <w:adjustRightInd w:val="0"/>
              <w:snapToGrid w:val="0"/>
              <w:spacing w:line="360" w:lineRule="auto"/>
              <w:jc w:val="left"/>
              <w:rPr>
                <w:rFonts w:ascii="宋体" w:eastAsia="宋体" w:hAnsi="宋体" w:cs="宋体"/>
                <w:color w:val="000000"/>
                <w:kern w:val="0"/>
                <w:sz w:val="24"/>
                <w:szCs w:val="24"/>
              </w:rPr>
            </w:pPr>
            <w:r w:rsidRPr="00936EA0">
              <w:rPr>
                <w:rFonts w:ascii="宋体" w:eastAsia="宋体" w:hAnsi="宋体" w:cs="宋体" w:hint="eastAsia"/>
                <w:color w:val="000000"/>
                <w:spacing w:val="-16"/>
                <w:kern w:val="0"/>
                <w:sz w:val="24"/>
                <w:szCs w:val="24"/>
              </w:rPr>
              <w:t>□其它重要危险源</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color w:val="000000"/>
                <w:kern w:val="0"/>
                <w:sz w:val="24"/>
                <w:szCs w:val="24"/>
              </w:rPr>
              <w:t xml:space="preserve">     </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不涉及重要危险源</w:t>
            </w:r>
            <w:r w:rsidRPr="00936EA0">
              <w:rPr>
                <w:rFonts w:ascii="宋体" w:eastAsia="宋体" w:hAnsi="宋体" w:cs="宋体"/>
                <w:color w:val="000000"/>
                <w:kern w:val="0"/>
                <w:sz w:val="24"/>
                <w:szCs w:val="24"/>
              </w:rPr>
              <w:t xml:space="preserve">  </w:t>
            </w:r>
          </w:p>
          <w:p w:rsidR="00D940C5" w:rsidRPr="00936EA0" w:rsidRDefault="00D940C5" w:rsidP="00C533DC">
            <w:pPr>
              <w:widowControl/>
              <w:adjustRightInd w:val="0"/>
              <w:snapToGrid w:val="0"/>
              <w:spacing w:line="360" w:lineRule="auto"/>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注：凡涉及重要危险源的论文选题，在实验活动开展之前，指导教师应对实验项目在实验室实施过程中所涉及的内容进行危险源辨识、风险评估和控制，制定现场处置方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案后，才准许开展实验活动。</w:t>
            </w:r>
            <w:r w:rsidRPr="00936EA0">
              <w:rPr>
                <w:rFonts w:ascii="宋体" w:eastAsia="宋体" w:hAnsi="宋体" w:cs="宋体"/>
                <w:color w:val="000000"/>
                <w:kern w:val="0"/>
                <w:sz w:val="24"/>
                <w:szCs w:val="24"/>
              </w:rPr>
              <w:t xml:space="preserve"> </w:t>
            </w:r>
          </w:p>
        </w:tc>
      </w:tr>
      <w:tr w:rsidR="00D940C5" w:rsidRPr="00936EA0" w:rsidTr="00C533DC">
        <w:trPr>
          <w:trHeight w:val="686"/>
          <w:jc w:val="center"/>
        </w:trPr>
        <w:tc>
          <w:tcPr>
            <w:tcW w:w="1154" w:type="pct"/>
            <w:shd w:val="clear" w:color="auto" w:fill="auto"/>
            <w:vAlign w:val="center"/>
          </w:tcPr>
          <w:p w:rsidR="00D940C5" w:rsidRPr="00936EA0" w:rsidRDefault="00D940C5" w:rsidP="00C533DC">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安全风险等级自评</w:t>
            </w:r>
          </w:p>
        </w:tc>
        <w:tc>
          <w:tcPr>
            <w:tcW w:w="3846" w:type="pct"/>
            <w:shd w:val="clear" w:color="auto" w:fill="auto"/>
            <w:vAlign w:val="center"/>
          </w:tcPr>
          <w:p w:rsidR="00D940C5" w:rsidRPr="00936EA0" w:rsidRDefault="00D940C5" w:rsidP="00C533DC">
            <w:pPr>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□高风险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□中风险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□低风险</w:t>
            </w:r>
          </w:p>
          <w:p w:rsidR="00D940C5" w:rsidRPr="00936EA0" w:rsidRDefault="00D940C5" w:rsidP="00C533DC">
            <w:pPr>
              <w:rPr>
                <w:rFonts w:ascii="宋体" w:eastAsia="宋体" w:hAnsi="宋体" w:cs="宋体"/>
                <w:color w:val="000000"/>
                <w:spacing w:val="-16"/>
                <w:kern w:val="0"/>
                <w:sz w:val="24"/>
                <w:szCs w:val="24"/>
              </w:rPr>
            </w:pPr>
            <w:r w:rsidRPr="00936EA0">
              <w:rPr>
                <w:rFonts w:ascii="宋体" w:eastAsia="宋体" w:hAnsi="宋体" w:cs="宋体" w:hint="eastAsia"/>
                <w:color w:val="AEAAAA"/>
                <w:spacing w:val="-16"/>
                <w:kern w:val="0"/>
                <w:sz w:val="24"/>
                <w:szCs w:val="24"/>
              </w:rPr>
              <w:t>（参照</w:t>
            </w:r>
            <w:r w:rsidRPr="00936EA0">
              <w:rPr>
                <w:rFonts w:ascii="宋体" w:eastAsia="宋体" w:hAnsi="宋体" w:cs="宋体"/>
                <w:color w:val="AEAAAA"/>
                <w:spacing w:val="-16"/>
                <w:kern w:val="0"/>
                <w:sz w:val="24"/>
                <w:szCs w:val="24"/>
              </w:rPr>
              <w:t>填表说明中“</w:t>
            </w:r>
            <w:r w:rsidRPr="00936EA0">
              <w:rPr>
                <w:rFonts w:ascii="宋体" w:eastAsia="宋体" w:hAnsi="宋体" w:cs="宋体" w:hint="eastAsia"/>
                <w:color w:val="AEAAAA"/>
                <w:spacing w:val="-16"/>
                <w:kern w:val="0"/>
                <w:sz w:val="24"/>
                <w:szCs w:val="24"/>
              </w:rPr>
              <w:t>论文选题</w:t>
            </w:r>
            <w:r w:rsidRPr="00936EA0">
              <w:rPr>
                <w:rFonts w:ascii="宋体" w:eastAsia="宋体" w:hAnsi="宋体" w:cs="宋体"/>
                <w:color w:val="AEAAAA"/>
                <w:spacing w:val="-16"/>
                <w:kern w:val="0"/>
                <w:sz w:val="24"/>
                <w:szCs w:val="24"/>
              </w:rPr>
              <w:t>安全风险等级自评依据”</w:t>
            </w:r>
            <w:r w:rsidRPr="00936EA0">
              <w:rPr>
                <w:rFonts w:ascii="宋体" w:eastAsia="宋体" w:hAnsi="宋体" w:cs="宋体" w:hint="eastAsia"/>
                <w:color w:val="AEAAAA"/>
                <w:spacing w:val="-16"/>
                <w:kern w:val="0"/>
                <w:sz w:val="24"/>
                <w:szCs w:val="24"/>
              </w:rPr>
              <w:t>自评）</w:t>
            </w:r>
          </w:p>
        </w:tc>
      </w:tr>
      <w:tr w:rsidR="00D940C5" w:rsidRPr="00936EA0" w:rsidTr="00C533DC">
        <w:trPr>
          <w:trHeight w:val="686"/>
          <w:jc w:val="center"/>
        </w:trPr>
        <w:tc>
          <w:tcPr>
            <w:tcW w:w="1154" w:type="pct"/>
            <w:shd w:val="clear" w:color="auto" w:fill="auto"/>
            <w:vAlign w:val="center"/>
          </w:tcPr>
          <w:p w:rsidR="00D940C5" w:rsidRPr="00936EA0" w:rsidRDefault="00D940C5" w:rsidP="00C533DC">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安全防护和应急</w:t>
            </w:r>
          </w:p>
          <w:p w:rsidR="00D940C5" w:rsidRPr="00936EA0" w:rsidRDefault="00D940C5" w:rsidP="00C533DC">
            <w:pPr>
              <w:widowControl/>
              <w:adjustRightInd w:val="0"/>
              <w:snapToGrid w:val="0"/>
              <w:spacing w:line="288" w:lineRule="auto"/>
              <w:jc w:val="center"/>
              <w:rPr>
                <w:rFonts w:ascii="宋体" w:eastAsia="宋体" w:hAnsi="宋体" w:cs="宋体"/>
                <w:color w:val="000000"/>
                <w:spacing w:val="-16"/>
                <w:kern w:val="0"/>
                <w:sz w:val="24"/>
                <w:szCs w:val="24"/>
              </w:rPr>
            </w:pPr>
            <w:r w:rsidRPr="00936EA0">
              <w:rPr>
                <w:rFonts w:ascii="宋体" w:eastAsia="宋体" w:hAnsi="宋体" w:cs="宋体" w:hint="eastAsia"/>
                <w:b/>
                <w:color w:val="000000"/>
                <w:spacing w:val="-16"/>
                <w:kern w:val="0"/>
                <w:sz w:val="24"/>
                <w:szCs w:val="24"/>
              </w:rPr>
              <w:t>措施</w:t>
            </w:r>
          </w:p>
        </w:tc>
        <w:tc>
          <w:tcPr>
            <w:tcW w:w="3846" w:type="pct"/>
            <w:shd w:val="clear" w:color="auto" w:fill="auto"/>
            <w:vAlign w:val="center"/>
          </w:tcPr>
          <w:p w:rsidR="00D940C5" w:rsidRPr="00936EA0" w:rsidRDefault="00D940C5" w:rsidP="00C533DC">
            <w:pPr>
              <w:widowControl/>
              <w:adjustRightInd w:val="0"/>
              <w:snapToGrid w:val="0"/>
              <w:spacing w:line="360" w:lineRule="auto"/>
              <w:rPr>
                <w:rFonts w:ascii="宋体" w:eastAsia="宋体" w:hAnsi="宋体" w:cs="宋体"/>
                <w:color w:val="AEAAAA"/>
                <w:spacing w:val="-16"/>
                <w:kern w:val="0"/>
                <w:sz w:val="24"/>
                <w:szCs w:val="24"/>
              </w:rPr>
            </w:pPr>
            <w:r w:rsidRPr="00936EA0">
              <w:rPr>
                <w:rFonts w:ascii="宋体" w:eastAsia="宋体" w:hAnsi="宋体" w:cs="宋体" w:hint="eastAsia"/>
                <w:color w:val="AEAAAA"/>
                <w:spacing w:val="-16"/>
                <w:kern w:val="0"/>
                <w:sz w:val="24"/>
                <w:szCs w:val="24"/>
              </w:rPr>
              <w:t>（针对自查发现的安全风险点以及风险等级，对照《高校实验室安全检查项目表》、化学品安全技术说明书、相关管理制度与行业标准等进行逐一阐述，若无安全风险点，本栏填“无”）</w:t>
            </w: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360"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288"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288" w:lineRule="auto"/>
              <w:jc w:val="left"/>
              <w:rPr>
                <w:rFonts w:ascii="宋体" w:eastAsia="宋体" w:hAnsi="宋体" w:cs="宋体"/>
                <w:color w:val="000000"/>
                <w:spacing w:val="-16"/>
                <w:kern w:val="0"/>
                <w:sz w:val="24"/>
                <w:szCs w:val="24"/>
              </w:rPr>
            </w:pPr>
          </w:p>
          <w:p w:rsidR="00D940C5" w:rsidRDefault="00D940C5" w:rsidP="00C533DC">
            <w:pPr>
              <w:widowControl/>
              <w:adjustRightInd w:val="0"/>
              <w:snapToGrid w:val="0"/>
              <w:spacing w:line="288"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288" w:lineRule="auto"/>
              <w:jc w:val="left"/>
              <w:rPr>
                <w:rFonts w:ascii="宋体" w:eastAsia="宋体" w:hAnsi="宋体" w:cs="宋体"/>
                <w:color w:val="000000"/>
                <w:spacing w:val="-16"/>
                <w:kern w:val="0"/>
                <w:sz w:val="24"/>
                <w:szCs w:val="24"/>
              </w:rPr>
            </w:pPr>
          </w:p>
          <w:p w:rsidR="00D940C5" w:rsidRPr="00936EA0" w:rsidRDefault="00D940C5" w:rsidP="00C533DC">
            <w:pPr>
              <w:widowControl/>
              <w:adjustRightInd w:val="0"/>
              <w:snapToGrid w:val="0"/>
              <w:spacing w:line="288" w:lineRule="auto"/>
              <w:jc w:val="left"/>
              <w:rPr>
                <w:rFonts w:ascii="宋体" w:eastAsia="宋体" w:hAnsi="宋体" w:cs="宋体"/>
                <w:color w:val="000000"/>
                <w:spacing w:val="-16"/>
                <w:kern w:val="0"/>
                <w:sz w:val="24"/>
                <w:szCs w:val="24"/>
              </w:rPr>
            </w:pPr>
          </w:p>
        </w:tc>
      </w:tr>
      <w:tr w:rsidR="00D940C5" w:rsidRPr="00936EA0" w:rsidTr="00C533DC">
        <w:trPr>
          <w:trHeight w:val="686"/>
          <w:jc w:val="center"/>
        </w:trPr>
        <w:tc>
          <w:tcPr>
            <w:tcW w:w="5000" w:type="pct"/>
            <w:gridSpan w:val="2"/>
            <w:shd w:val="clear" w:color="auto" w:fill="auto"/>
            <w:vAlign w:val="center"/>
          </w:tcPr>
          <w:p w:rsidR="00D940C5" w:rsidRPr="00936EA0" w:rsidRDefault="00D940C5" w:rsidP="00C533DC">
            <w:pPr>
              <w:widowControl/>
              <w:adjustRightInd w:val="0"/>
              <w:snapToGrid w:val="0"/>
              <w:spacing w:line="288" w:lineRule="auto"/>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lastRenderedPageBreak/>
              <w:t>学生安全准入承诺</w:t>
            </w:r>
          </w:p>
          <w:p w:rsidR="00D940C5" w:rsidRPr="00936EA0" w:rsidRDefault="00D940C5" w:rsidP="00C533DC">
            <w:pPr>
              <w:widowControl/>
              <w:adjustRightInd w:val="0"/>
              <w:snapToGrid w:val="0"/>
              <w:spacing w:line="288" w:lineRule="auto"/>
              <w:ind w:firstLineChars="200" w:firstLine="480"/>
              <w:jc w:val="left"/>
              <w:rPr>
                <w:rFonts w:ascii="宋体" w:eastAsia="宋体" w:hAnsi="宋体" w:cs="Times New Roman"/>
                <w:sz w:val="24"/>
                <w:szCs w:val="24"/>
              </w:rPr>
            </w:pPr>
          </w:p>
          <w:p w:rsidR="00D940C5" w:rsidRPr="00936EA0" w:rsidRDefault="00D940C5" w:rsidP="00C533DC">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sz w:val="24"/>
                <w:szCs w:val="24"/>
              </w:rPr>
              <w:t>本人承诺</w:t>
            </w:r>
            <w:r w:rsidRPr="00936EA0">
              <w:rPr>
                <w:rFonts w:ascii="宋体" w:eastAsia="宋体" w:hAnsi="宋体" w:cs="Times New Roman" w:hint="eastAsia"/>
                <w:sz w:val="24"/>
                <w:szCs w:val="24"/>
              </w:rPr>
              <w:t>已对</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论文</w:t>
            </w:r>
            <w:r w:rsidRPr="00936EA0">
              <w:rPr>
                <w:rFonts w:ascii="宋体" w:eastAsia="宋体" w:hAnsi="宋体" w:cs="Times New Roman"/>
                <w:sz w:val="24"/>
                <w:szCs w:val="24"/>
              </w:rPr>
              <w:t>过程</w:t>
            </w:r>
            <w:r w:rsidRPr="00936EA0">
              <w:rPr>
                <w:rFonts w:ascii="宋体" w:eastAsia="宋体" w:hAnsi="宋体" w:cs="Times New Roman" w:hint="eastAsia"/>
                <w:sz w:val="24"/>
                <w:szCs w:val="24"/>
              </w:rPr>
              <w:t>所存在的风险进行了全面自查与评估，保证填写内容真实、准确、完整，已熟知各</w:t>
            </w:r>
            <w:r w:rsidRPr="00936EA0">
              <w:rPr>
                <w:rFonts w:ascii="宋体" w:eastAsia="宋体" w:hAnsi="宋体" w:cs="Times New Roman"/>
                <w:sz w:val="24"/>
                <w:szCs w:val="24"/>
              </w:rPr>
              <w:t>安全风险防护</w:t>
            </w:r>
            <w:r w:rsidRPr="00936EA0">
              <w:rPr>
                <w:rFonts w:ascii="宋体" w:eastAsia="宋体" w:hAnsi="宋体" w:cs="Times New Roman" w:hint="eastAsia"/>
                <w:sz w:val="24"/>
                <w:szCs w:val="24"/>
              </w:rPr>
              <w:t>与</w:t>
            </w:r>
            <w:r w:rsidRPr="00936EA0">
              <w:rPr>
                <w:rFonts w:ascii="宋体" w:eastAsia="宋体" w:hAnsi="宋体" w:cs="Times New Roman"/>
                <w:sz w:val="24"/>
                <w:szCs w:val="24"/>
              </w:rPr>
              <w:t>应急处置措施</w:t>
            </w:r>
            <w:r w:rsidRPr="00936EA0">
              <w:rPr>
                <w:rFonts w:ascii="宋体" w:eastAsia="宋体" w:hAnsi="宋体" w:cs="Times New Roman" w:hint="eastAsia"/>
                <w:sz w:val="24"/>
                <w:szCs w:val="24"/>
              </w:rPr>
              <w:t>。保证遵守实验室安全准入制度和安全管理制度，取得准入资格后，再严格按照实验操作规程开展实验。保证</w:t>
            </w:r>
            <w:r w:rsidRPr="00936EA0">
              <w:rPr>
                <w:rFonts w:ascii="宋体" w:eastAsia="宋体" w:hAnsi="宋体" w:cs="Times New Roman"/>
                <w:sz w:val="24"/>
                <w:szCs w:val="24"/>
              </w:rPr>
              <w:t>在实验过程中严格遵守</w:t>
            </w:r>
            <w:r w:rsidRPr="00936EA0">
              <w:rPr>
                <w:rFonts w:ascii="宋体" w:eastAsia="宋体" w:hAnsi="宋体" w:cs="Times New Roman" w:hint="eastAsia"/>
                <w:sz w:val="24"/>
                <w:szCs w:val="24"/>
              </w:rPr>
              <w:t>国家</w:t>
            </w:r>
            <w:r w:rsidRPr="00936EA0">
              <w:rPr>
                <w:rFonts w:ascii="宋体" w:eastAsia="宋体" w:hAnsi="宋体" w:cs="Times New Roman"/>
                <w:sz w:val="24"/>
                <w:szCs w:val="24"/>
              </w:rPr>
              <w:t>安全生产、劳动保护和消防等相关法律法规及政策，严格遵守学校</w:t>
            </w:r>
            <w:r w:rsidRPr="00936EA0">
              <w:rPr>
                <w:rFonts w:ascii="宋体" w:eastAsia="宋体" w:hAnsi="宋体" w:cs="Times New Roman" w:hint="eastAsia"/>
                <w:sz w:val="24"/>
                <w:szCs w:val="24"/>
              </w:rPr>
              <w:t>、</w:t>
            </w:r>
            <w:r w:rsidRPr="00936EA0">
              <w:rPr>
                <w:rFonts w:ascii="宋体" w:eastAsia="宋体" w:hAnsi="宋体" w:cs="Times New Roman"/>
                <w:sz w:val="24"/>
                <w:szCs w:val="24"/>
              </w:rPr>
              <w:t>所在单位和所在实验室的各项管理制度，如</w:t>
            </w:r>
            <w:r w:rsidRPr="00936EA0">
              <w:rPr>
                <w:rFonts w:ascii="宋体" w:eastAsia="宋体" w:hAnsi="宋体" w:cs="Times New Roman" w:hint="eastAsia"/>
                <w:sz w:val="24"/>
                <w:szCs w:val="24"/>
              </w:rPr>
              <w:t>因个人</w:t>
            </w:r>
            <w:r w:rsidRPr="00936EA0">
              <w:rPr>
                <w:rFonts w:ascii="宋体" w:eastAsia="宋体" w:hAnsi="宋体" w:cs="Times New Roman"/>
                <w:sz w:val="24"/>
                <w:szCs w:val="24"/>
              </w:rPr>
              <w:t>原因造成安全事故或违法违规行为，愿意承担相应责任。</w:t>
            </w:r>
          </w:p>
          <w:p w:rsidR="00D940C5" w:rsidRPr="00936EA0" w:rsidRDefault="00D940C5" w:rsidP="00C533DC">
            <w:pPr>
              <w:widowControl/>
              <w:adjustRightInd w:val="0"/>
              <w:snapToGrid w:val="0"/>
              <w:spacing w:line="288" w:lineRule="auto"/>
              <w:ind w:firstLineChars="200" w:firstLine="480"/>
              <w:jc w:val="left"/>
              <w:rPr>
                <w:rFonts w:ascii="宋体" w:eastAsia="宋体" w:hAnsi="宋体" w:cs="Times New Roman"/>
                <w:sz w:val="24"/>
                <w:szCs w:val="24"/>
              </w:rPr>
            </w:pPr>
          </w:p>
          <w:p w:rsidR="00D940C5" w:rsidRPr="00936EA0" w:rsidRDefault="00D940C5" w:rsidP="00C533DC">
            <w:pPr>
              <w:adjustRightInd w:val="0"/>
              <w:snapToGrid w:val="0"/>
              <w:spacing w:afterLines="50" w:after="156" w:line="288" w:lineRule="auto"/>
              <w:ind w:firstLineChars="200" w:firstLine="480"/>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学生</w:t>
            </w:r>
            <w:r w:rsidRPr="00936EA0">
              <w:rPr>
                <w:rFonts w:ascii="宋体" w:eastAsia="宋体" w:hAnsi="宋体" w:cs="Times New Roman"/>
                <w:sz w:val="24"/>
                <w:szCs w:val="24"/>
              </w:rPr>
              <w:t>签字</w:t>
            </w:r>
            <w:r w:rsidRPr="00936EA0">
              <w:rPr>
                <w:rFonts w:ascii="宋体" w:eastAsia="宋体" w:hAnsi="宋体" w:cs="Times New Roman" w:hint="eastAsia"/>
                <w:sz w:val="24"/>
                <w:szCs w:val="24"/>
              </w:rPr>
              <w:t>：</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   月   日</w:t>
            </w:r>
          </w:p>
        </w:tc>
      </w:tr>
      <w:tr w:rsidR="00D940C5" w:rsidRPr="00936EA0" w:rsidTr="00C533DC">
        <w:trPr>
          <w:trHeight w:val="686"/>
          <w:jc w:val="center"/>
        </w:trPr>
        <w:tc>
          <w:tcPr>
            <w:tcW w:w="5000" w:type="pct"/>
            <w:gridSpan w:val="2"/>
            <w:shd w:val="clear" w:color="auto" w:fill="auto"/>
            <w:vAlign w:val="center"/>
          </w:tcPr>
          <w:p w:rsidR="00D940C5" w:rsidRPr="00936EA0" w:rsidRDefault="00D940C5" w:rsidP="00C533DC">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指导教师审核意见：</w:t>
            </w: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以上</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安全风险自查内容属实，知晓凡涉及重要危险源的论文选题，在实验活动开展之前，本人须对实验项目在实验室实施过程中所涉及的内容进行危险源辨识、风险评估和控制，制定现场处置方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w:t>
            </w:r>
            <w:r w:rsidRPr="00936EA0">
              <w:rPr>
                <w:rFonts w:ascii="宋体" w:eastAsia="宋体" w:hAnsi="宋体" w:cs="Times New Roman" w:hint="eastAsia"/>
                <w:sz w:val="24"/>
                <w:szCs w:val="24"/>
              </w:rPr>
              <w:t>如实验过程发生变更，本人将指导学生再次开展安全风险审查工作并重新填写“西南大学论文选题安全风险审查表”，同时在研究过程中教育、指导与监督学生严格遵守国家安全生产、劳动保护和消防等相关法律法规及政策，严格遵守学校、所在单位和所在实验室的各项管理制度，严格做好个人防护措施，防控风险，消除隐患，确保安全。</w:t>
            </w: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afterLines="50" w:after="156"/>
              <w:ind w:firstLineChars="200" w:firstLine="480"/>
              <w:jc w:val="left"/>
              <w:rPr>
                <w:rFonts w:ascii="黑体" w:eastAsia="黑体" w:hAnsi="黑体" w:cs="宋体"/>
                <w:color w:val="000000"/>
                <w:kern w:val="0"/>
                <w:sz w:val="28"/>
                <w:szCs w:val="28"/>
              </w:rPr>
            </w:pPr>
            <w:r w:rsidRPr="00936EA0">
              <w:rPr>
                <w:rFonts w:ascii="宋体" w:eastAsia="宋体" w:hAnsi="宋体" w:cs="Times New Roman" w:hint="eastAsia"/>
                <w:sz w:val="24"/>
                <w:szCs w:val="24"/>
              </w:rPr>
              <w:t>指导教师签字：</w:t>
            </w:r>
            <w:r w:rsidRPr="00936EA0">
              <w:rPr>
                <w:rFonts w:ascii="宋体" w:eastAsia="宋体" w:hAnsi="宋体" w:cs="Times New Roman"/>
                <w:sz w:val="24"/>
                <w:szCs w:val="24"/>
              </w:rPr>
              <w:t xml:space="preserve">                                          年   月   日</w:t>
            </w:r>
          </w:p>
        </w:tc>
      </w:tr>
      <w:tr w:rsidR="00D940C5" w:rsidRPr="00936EA0" w:rsidTr="00C533DC">
        <w:trPr>
          <w:trHeight w:val="686"/>
          <w:jc w:val="center"/>
        </w:trPr>
        <w:tc>
          <w:tcPr>
            <w:tcW w:w="5000" w:type="pct"/>
            <w:gridSpan w:val="2"/>
            <w:shd w:val="clear" w:color="auto" w:fill="auto"/>
            <w:vAlign w:val="center"/>
          </w:tcPr>
          <w:p w:rsidR="00D940C5" w:rsidRPr="00936EA0" w:rsidRDefault="00D940C5" w:rsidP="00C533DC">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所用实验室安全负责人意见：</w:t>
            </w: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line="288" w:lineRule="auto"/>
              <w:ind w:firstLineChars="200" w:firstLine="416"/>
              <w:jc w:val="left"/>
              <w:rPr>
                <w:rFonts w:ascii="宋体" w:eastAsia="宋体" w:hAnsi="宋体" w:cs="Times New Roman"/>
                <w:sz w:val="24"/>
                <w:szCs w:val="24"/>
              </w:rPr>
            </w:pP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研究过程</w:t>
            </w:r>
            <w:r w:rsidRPr="00936EA0">
              <w:rPr>
                <w:rFonts w:ascii="宋体" w:eastAsia="宋体" w:hAnsi="宋体" w:cs="Times New Roman"/>
                <w:sz w:val="24"/>
                <w:szCs w:val="24"/>
              </w:rPr>
              <w:t>所涉及</w:t>
            </w:r>
            <w:r w:rsidRPr="00936EA0">
              <w:rPr>
                <w:rFonts w:ascii="宋体" w:eastAsia="宋体" w:hAnsi="宋体" w:cs="Times New Roman" w:hint="eastAsia"/>
                <w:sz w:val="24"/>
                <w:szCs w:val="24"/>
              </w:rPr>
              <w:t>的</w:t>
            </w:r>
            <w:r w:rsidRPr="00936EA0">
              <w:rPr>
                <w:rFonts w:ascii="宋体" w:eastAsia="宋体" w:hAnsi="宋体" w:cs="Times New Roman"/>
                <w:sz w:val="24"/>
                <w:szCs w:val="24"/>
              </w:rPr>
              <w:t>实验室已对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line="288" w:lineRule="auto"/>
              <w:jc w:val="left"/>
              <w:rPr>
                <w:rFonts w:ascii="仿宋_GB2312" w:eastAsia="仿宋_GB2312" w:hAnsi="宋体" w:cs="宋体"/>
                <w:color w:val="000000"/>
                <w:kern w:val="0"/>
                <w:sz w:val="24"/>
                <w:szCs w:val="24"/>
              </w:rPr>
            </w:pPr>
          </w:p>
          <w:p w:rsidR="00D940C5" w:rsidRPr="00936EA0" w:rsidRDefault="00D940C5" w:rsidP="00C533DC">
            <w:pPr>
              <w:widowControl/>
              <w:adjustRightInd w:val="0"/>
              <w:snapToGrid w:val="0"/>
              <w:spacing w:afterLines="50" w:after="156"/>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实验室安全负责人签字：</w:t>
            </w:r>
            <w:r w:rsidRPr="00936EA0">
              <w:rPr>
                <w:rFonts w:ascii="宋体" w:eastAsia="宋体" w:hAnsi="宋体" w:cs="Times New Roman"/>
                <w:sz w:val="24"/>
                <w:szCs w:val="24"/>
              </w:rPr>
              <w:t xml:space="preserve">                                  年   月   日</w:t>
            </w:r>
          </w:p>
        </w:tc>
      </w:tr>
      <w:tr w:rsidR="00D940C5" w:rsidRPr="00936EA0" w:rsidTr="00C533DC">
        <w:trPr>
          <w:trHeight w:val="416"/>
          <w:jc w:val="center"/>
        </w:trPr>
        <w:tc>
          <w:tcPr>
            <w:tcW w:w="5000" w:type="pct"/>
            <w:gridSpan w:val="2"/>
            <w:shd w:val="clear" w:color="auto" w:fill="auto"/>
            <w:vAlign w:val="center"/>
          </w:tcPr>
          <w:p w:rsidR="00D940C5" w:rsidRPr="00936EA0" w:rsidRDefault="00D940C5" w:rsidP="00C533DC">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所在单位审核意见：</w:t>
            </w:r>
          </w:p>
          <w:p w:rsidR="00D940C5" w:rsidRPr="00936EA0" w:rsidRDefault="00D940C5" w:rsidP="00C533DC">
            <w:pPr>
              <w:spacing w:line="360" w:lineRule="exact"/>
              <w:ind w:firstLineChars="200" w:firstLine="480"/>
              <w:rPr>
                <w:rFonts w:ascii="宋体" w:eastAsia="宋体" w:hAnsi="宋体" w:cs="Times New Roman"/>
                <w:sz w:val="24"/>
                <w:szCs w:val="24"/>
              </w:rPr>
            </w:pPr>
          </w:p>
          <w:p w:rsidR="00D940C5" w:rsidRPr="00936EA0" w:rsidRDefault="00D940C5" w:rsidP="00C533DC">
            <w:pPr>
              <w:spacing w:line="360" w:lineRule="exact"/>
              <w:ind w:firstLineChars="200" w:firstLine="480"/>
              <w:rPr>
                <w:rFonts w:ascii="宋体" w:eastAsia="宋体" w:hAnsi="宋体" w:cs="Times New Roman"/>
                <w:sz w:val="24"/>
                <w:szCs w:val="24"/>
              </w:rPr>
            </w:pPr>
          </w:p>
          <w:p w:rsidR="00D940C5" w:rsidRPr="00936EA0" w:rsidRDefault="00D940C5" w:rsidP="00C533DC">
            <w:pPr>
              <w:spacing w:line="360" w:lineRule="exact"/>
              <w:ind w:firstLineChars="200" w:firstLine="480"/>
              <w:rPr>
                <w:rFonts w:ascii="仿宋" w:eastAsia="仿宋" w:hAnsi="仿宋" w:cs="Times New Roman"/>
                <w:sz w:val="28"/>
              </w:rPr>
            </w:pPr>
            <w:r w:rsidRPr="00936EA0">
              <w:rPr>
                <w:rFonts w:ascii="宋体" w:eastAsia="宋体" w:hAnsi="宋体" w:cs="Times New Roman" w:hint="eastAsia"/>
                <w:sz w:val="24"/>
                <w:szCs w:val="24"/>
              </w:rPr>
              <w:t>我单位</w:t>
            </w:r>
            <w:r w:rsidRPr="00936EA0">
              <w:rPr>
                <w:rFonts w:ascii="宋体" w:eastAsia="宋体" w:hAnsi="宋体" w:cs="Times New Roman"/>
                <w:sz w:val="24"/>
                <w:szCs w:val="24"/>
              </w:rPr>
              <w:t>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D940C5" w:rsidRPr="00936EA0" w:rsidRDefault="00D940C5" w:rsidP="00C533DC">
            <w:pPr>
              <w:adjustRightInd w:val="0"/>
              <w:snapToGrid w:val="0"/>
              <w:spacing w:line="288" w:lineRule="auto"/>
              <w:rPr>
                <w:rFonts w:ascii="仿宋_GB2312" w:eastAsia="仿宋_GB2312" w:hAnsi="宋体" w:cs="Times New Roman"/>
                <w:sz w:val="24"/>
                <w:szCs w:val="24"/>
              </w:rPr>
            </w:pPr>
          </w:p>
          <w:p w:rsidR="00D940C5" w:rsidRPr="00936EA0" w:rsidRDefault="00D940C5" w:rsidP="00C533DC">
            <w:pPr>
              <w:adjustRightInd w:val="0"/>
              <w:snapToGrid w:val="0"/>
              <w:spacing w:line="288" w:lineRule="auto"/>
              <w:ind w:firstLineChars="2500" w:firstLine="6000"/>
              <w:rPr>
                <w:rFonts w:ascii="宋体" w:eastAsia="宋体" w:hAnsi="宋体" w:cs="Times New Roman"/>
                <w:sz w:val="24"/>
                <w:szCs w:val="24"/>
              </w:rPr>
            </w:pPr>
            <w:r w:rsidRPr="00936EA0">
              <w:rPr>
                <w:rFonts w:ascii="宋体" w:eastAsia="宋体" w:hAnsi="宋体" w:cs="Times New Roman" w:hint="eastAsia"/>
                <w:sz w:val="24"/>
                <w:szCs w:val="24"/>
              </w:rPr>
              <w:t>（单位公章）</w:t>
            </w:r>
            <w:r w:rsidRPr="00936EA0">
              <w:rPr>
                <w:rFonts w:ascii="宋体" w:eastAsia="宋体" w:hAnsi="宋体" w:cs="Times New Roman"/>
                <w:sz w:val="24"/>
                <w:szCs w:val="24"/>
              </w:rPr>
              <w:t xml:space="preserve">  </w:t>
            </w:r>
          </w:p>
          <w:p w:rsidR="00D940C5" w:rsidRPr="00936EA0" w:rsidRDefault="00D940C5" w:rsidP="00C533DC">
            <w:pPr>
              <w:widowControl/>
              <w:adjustRightInd w:val="0"/>
              <w:snapToGrid w:val="0"/>
              <w:spacing w:afterLines="50" w:after="156"/>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单位负责人签字：</w:t>
            </w:r>
            <w:r w:rsidRPr="00936EA0">
              <w:rPr>
                <w:rFonts w:ascii="宋体" w:eastAsia="宋体" w:hAnsi="宋体" w:cs="Times New Roman"/>
                <w:sz w:val="24"/>
                <w:szCs w:val="24"/>
              </w:rPr>
              <w:t xml:space="preserve"> </w:t>
            </w:r>
            <w:r w:rsidRPr="00936EA0">
              <w:rPr>
                <w:rFonts w:ascii="宋体" w:eastAsia="宋体" w:hAnsi="宋体" w:cs="Times New Roman"/>
                <w:sz w:val="24"/>
                <w:szCs w:val="24"/>
                <w:u w:val="single"/>
              </w:rPr>
              <w:t xml:space="preserve">                  </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月</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日</w:t>
            </w:r>
          </w:p>
        </w:tc>
      </w:tr>
    </w:tbl>
    <w:p w:rsidR="00D940C5" w:rsidRPr="00936EA0" w:rsidRDefault="00D940C5" w:rsidP="00D940C5">
      <w:pPr>
        <w:spacing w:beforeLines="50" w:before="156"/>
        <w:rPr>
          <w:rFonts w:ascii="黑体" w:eastAsia="黑体" w:hAnsi="黑体" w:cs="Times New Roman"/>
          <w:sz w:val="28"/>
        </w:rPr>
      </w:pPr>
    </w:p>
    <w:p w:rsidR="00D940C5" w:rsidRPr="00936EA0" w:rsidRDefault="00D940C5" w:rsidP="00D940C5">
      <w:pPr>
        <w:spacing w:beforeLines="50" w:before="156"/>
        <w:rPr>
          <w:rFonts w:ascii="黑体" w:eastAsia="黑体" w:hAnsi="黑体" w:cs="Times New Roman"/>
          <w:sz w:val="28"/>
        </w:rPr>
      </w:pPr>
      <w:r w:rsidRPr="00936EA0">
        <w:rPr>
          <w:rFonts w:ascii="黑体" w:eastAsia="黑体" w:hAnsi="黑体" w:cs="Times New Roman"/>
          <w:sz w:val="28"/>
        </w:rPr>
        <w:t>填表说明：</w:t>
      </w:r>
    </w:p>
    <w:p w:rsidR="00D940C5" w:rsidRPr="00936EA0" w:rsidRDefault="00D940C5" w:rsidP="00D940C5">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 xml:space="preserve">1. </w:t>
      </w:r>
      <w:r w:rsidRPr="00936EA0">
        <w:rPr>
          <w:rFonts w:ascii="Times New Roman" w:eastAsia="宋体" w:hAnsi="Times New Roman" w:cs="Times New Roman"/>
          <w:b/>
          <w:sz w:val="24"/>
          <w:szCs w:val="24"/>
        </w:rPr>
        <w:t>填写</w:t>
      </w:r>
      <w:r w:rsidRPr="00936EA0">
        <w:rPr>
          <w:rFonts w:ascii="Times New Roman" w:eastAsia="宋体" w:hAnsi="Times New Roman" w:cs="Times New Roman"/>
          <w:b/>
          <w:sz w:val="24"/>
          <w:szCs w:val="24"/>
        </w:rPr>
        <w:t>“</w:t>
      </w:r>
      <w:r w:rsidRPr="00936EA0">
        <w:rPr>
          <w:rFonts w:ascii="宋体" w:eastAsia="宋体" w:hAnsi="宋体" w:cs="宋体" w:hint="eastAsia"/>
          <w:b/>
          <w:color w:val="000000"/>
          <w:spacing w:val="-16"/>
          <w:kern w:val="0"/>
          <w:sz w:val="24"/>
          <w:szCs w:val="24"/>
        </w:rPr>
        <w:t>涉及重要危险源情况</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公安管制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类包括列入《剧毒化学品目录》、《民用爆炸物品品名表》、《易制爆危险化学品名录》、《易制毒化学品品种目录》等的管控化学品和列入《麻醉药品和精神药品目录》的管制药品。</w:t>
      </w:r>
    </w:p>
    <w:p w:rsidR="00D940C5" w:rsidRPr="00936EA0" w:rsidRDefault="00D940C5" w:rsidP="00D940C5">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2.</w:t>
      </w:r>
      <w:r w:rsidRPr="00936EA0">
        <w:rPr>
          <w:rFonts w:ascii="Times New Roman" w:eastAsia="宋体" w:hAnsi="Times New Roman" w:cs="Times New Roman" w:hint="eastAsia"/>
          <w:b/>
          <w:sz w:val="24"/>
          <w:szCs w:val="24"/>
        </w:rPr>
        <w:t>论文选题</w:t>
      </w:r>
      <w:r w:rsidRPr="00936EA0">
        <w:rPr>
          <w:rFonts w:ascii="Times New Roman" w:eastAsia="宋体" w:hAnsi="Times New Roman" w:cs="Times New Roman"/>
          <w:b/>
          <w:sz w:val="24"/>
          <w:szCs w:val="24"/>
        </w:rPr>
        <w:t>安全风险等级自评依据：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D940C5" w:rsidRPr="00936EA0" w:rsidTr="00C533DC">
        <w:trPr>
          <w:trHeight w:val="487"/>
        </w:trPr>
        <w:tc>
          <w:tcPr>
            <w:tcW w:w="4590" w:type="dxa"/>
            <w:shd w:val="clear" w:color="auto" w:fill="auto"/>
          </w:tcPr>
          <w:p w:rsidR="00D940C5" w:rsidRPr="00936EA0" w:rsidRDefault="00D940C5" w:rsidP="00C533DC">
            <w:pPr>
              <w:jc w:val="center"/>
              <w:rPr>
                <w:rFonts w:ascii="Times New Roman" w:eastAsia="宋体" w:hAnsi="Times New Roman" w:cs="Times New Roman"/>
                <w:b/>
                <w:szCs w:val="21"/>
              </w:rPr>
            </w:pPr>
            <w:r w:rsidRPr="00936EA0">
              <w:rPr>
                <w:rFonts w:ascii="Times New Roman" w:eastAsia="宋体" w:hAnsi="Times New Roman" w:cs="Times New Roman"/>
                <w:b/>
                <w:szCs w:val="21"/>
              </w:rPr>
              <w:t>高风险</w:t>
            </w:r>
          </w:p>
          <w:p w:rsidR="00D940C5" w:rsidRPr="00936EA0" w:rsidRDefault="00D940C5" w:rsidP="00C533DC">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的，认定为高风险）</w:t>
            </w:r>
          </w:p>
        </w:tc>
        <w:tc>
          <w:tcPr>
            <w:tcW w:w="4590" w:type="dxa"/>
            <w:shd w:val="clear" w:color="auto" w:fill="auto"/>
          </w:tcPr>
          <w:p w:rsidR="00D940C5" w:rsidRPr="00936EA0" w:rsidRDefault="00D940C5" w:rsidP="00C533DC">
            <w:pPr>
              <w:jc w:val="center"/>
              <w:rPr>
                <w:rFonts w:ascii="Times New Roman" w:eastAsia="宋体" w:hAnsi="Times New Roman" w:cs="Times New Roman"/>
                <w:b/>
                <w:szCs w:val="21"/>
              </w:rPr>
            </w:pPr>
            <w:r w:rsidRPr="00936EA0">
              <w:rPr>
                <w:rFonts w:ascii="Times New Roman" w:eastAsia="宋体" w:hAnsi="Times New Roman" w:cs="Times New Roman"/>
                <w:b/>
                <w:szCs w:val="21"/>
              </w:rPr>
              <w:t>中风险</w:t>
            </w:r>
          </w:p>
          <w:p w:rsidR="00D940C5" w:rsidRPr="00936EA0" w:rsidRDefault="00D940C5" w:rsidP="00C533DC">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的，认定为中风险）</w:t>
            </w:r>
          </w:p>
        </w:tc>
      </w:tr>
      <w:tr w:rsidR="00D940C5" w:rsidRPr="00936EA0" w:rsidTr="00C533DC">
        <w:tc>
          <w:tcPr>
            <w:tcW w:w="4590" w:type="dxa"/>
            <w:shd w:val="clear" w:color="auto" w:fill="auto"/>
          </w:tcPr>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涉及使用危险化学品（含压缩气体）且极易发生燃烧爆炸、沸溅、急性中毒等危害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涉及使用国家规定的第二类及以上病原微生物且极易发生人员感染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涉及使用转基因生物且极易发生基因逃逸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涉及使用放射性同位素、射线装置且极易影响人体健康和环境安全</w:t>
            </w:r>
            <w:r w:rsidRPr="00936EA0">
              <w:rPr>
                <w:rFonts w:ascii="Times New Roman" w:eastAsia="宋体" w:hAnsi="Times New Roman" w:cs="Times New Roman" w:hint="eastAsia"/>
                <w:szCs w:val="21"/>
              </w:rPr>
              <w:t>等</w:t>
            </w:r>
          </w:p>
        </w:tc>
        <w:tc>
          <w:tcPr>
            <w:tcW w:w="4590" w:type="dxa"/>
            <w:shd w:val="clear" w:color="auto" w:fill="auto"/>
          </w:tcPr>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涉及使用危险化学品（含压缩气体）且可能会发生燃烧爆炸、沸溅、急性中毒等危害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w:t>
            </w:r>
            <w:r w:rsidRPr="00936EA0">
              <w:rPr>
                <w:rFonts w:ascii="Times New Roman" w:eastAsia="宋体" w:hAnsi="Times New Roman" w:cs="Times New Roman" w:hint="eastAsia"/>
                <w:szCs w:val="21"/>
              </w:rPr>
              <w:t>三</w:t>
            </w:r>
            <w:r w:rsidRPr="00936EA0">
              <w:rPr>
                <w:rFonts w:ascii="Times New Roman" w:eastAsia="宋体" w:hAnsi="Times New Roman" w:cs="Times New Roman"/>
                <w:szCs w:val="21"/>
              </w:rPr>
              <w:t>类及以上病原微生物且可能会发生人员感染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涉及使用转基因生物且可能会发生基因逃逸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w:t>
            </w:r>
            <w:r w:rsidRPr="00936EA0">
              <w:rPr>
                <w:rFonts w:ascii="Times New Roman" w:eastAsia="宋体" w:hAnsi="Times New Roman" w:cs="Times New Roman" w:hint="eastAsia"/>
                <w:szCs w:val="21"/>
              </w:rPr>
              <w:t>可能会</w:t>
            </w:r>
            <w:r w:rsidRPr="00936EA0">
              <w:rPr>
                <w:rFonts w:ascii="Times New Roman" w:eastAsia="宋体" w:hAnsi="Times New Roman" w:cs="Times New Roman"/>
                <w:szCs w:val="21"/>
              </w:rPr>
              <w:t>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D940C5" w:rsidRPr="00936EA0" w:rsidRDefault="00D940C5" w:rsidP="00C533DC">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涉及使用放射性同位素、射线装置且可能存在人体健康和环境安全</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潜在危害</w:t>
            </w:r>
          </w:p>
        </w:tc>
      </w:tr>
    </w:tbl>
    <w:p w:rsidR="00D940C5" w:rsidRPr="00936EA0" w:rsidRDefault="00D940C5" w:rsidP="00D940C5">
      <w:pPr>
        <w:rPr>
          <w:rFonts w:ascii="Times New Roman" w:eastAsia="宋体" w:hAnsi="Times New Roman" w:cs="Times New Roman"/>
          <w:sz w:val="24"/>
          <w:szCs w:val="24"/>
        </w:rPr>
      </w:pPr>
      <w:r w:rsidRPr="00936EA0">
        <w:rPr>
          <w:rFonts w:ascii="Times New Roman" w:eastAsia="宋体" w:hAnsi="Times New Roman" w:cs="Times New Roman"/>
          <w:sz w:val="24"/>
          <w:szCs w:val="24"/>
        </w:rPr>
        <w:t>注：</w:t>
      </w:r>
      <w:r w:rsidRPr="00936EA0">
        <w:rPr>
          <w:rFonts w:ascii="Times New Roman" w:eastAsia="宋体" w:hAnsi="Times New Roman" w:cs="Times New Roman" w:hint="eastAsia"/>
          <w:szCs w:val="21"/>
        </w:rPr>
        <w:t>论文选题</w:t>
      </w:r>
      <w:r w:rsidRPr="00936EA0">
        <w:rPr>
          <w:rFonts w:ascii="Times New Roman" w:eastAsia="宋体" w:hAnsi="Times New Roman" w:cs="Times New Roman"/>
          <w:sz w:val="24"/>
          <w:szCs w:val="24"/>
        </w:rPr>
        <w:t>未涉及以上高、中风险条目的，认定为低风险</w:t>
      </w:r>
    </w:p>
    <w:p w:rsidR="00574692" w:rsidRPr="00D940C5" w:rsidRDefault="00574692" w:rsidP="00936EA0">
      <w:pPr>
        <w:spacing w:beforeLines="50" w:before="156" w:line="400" w:lineRule="exact"/>
        <w:jc w:val="center"/>
        <w:rPr>
          <w:rFonts w:ascii="方正仿宋_GBK" w:eastAsia="方正仿宋_GBK"/>
          <w:sz w:val="32"/>
          <w:szCs w:val="32"/>
        </w:rPr>
      </w:pPr>
    </w:p>
    <w:sectPr w:rsidR="00574692" w:rsidRPr="00D94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6A2" w:rsidRDefault="001506A2" w:rsidP="00185467">
      <w:r>
        <w:separator/>
      </w:r>
    </w:p>
  </w:endnote>
  <w:endnote w:type="continuationSeparator" w:id="0">
    <w:p w:rsidR="001506A2" w:rsidRDefault="001506A2" w:rsidP="0018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6A2" w:rsidRDefault="001506A2" w:rsidP="00185467">
      <w:r>
        <w:separator/>
      </w:r>
    </w:p>
  </w:footnote>
  <w:footnote w:type="continuationSeparator" w:id="0">
    <w:p w:rsidR="001506A2" w:rsidRDefault="001506A2" w:rsidP="0018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00"/>
    <w:rsid w:val="00027D59"/>
    <w:rsid w:val="00042BDD"/>
    <w:rsid w:val="00051258"/>
    <w:rsid w:val="000575D4"/>
    <w:rsid w:val="000759B4"/>
    <w:rsid w:val="000B2486"/>
    <w:rsid w:val="000F364B"/>
    <w:rsid w:val="00120715"/>
    <w:rsid w:val="001506A2"/>
    <w:rsid w:val="00183B1A"/>
    <w:rsid w:val="00185467"/>
    <w:rsid w:val="001A3056"/>
    <w:rsid w:val="001A758E"/>
    <w:rsid w:val="00207F0D"/>
    <w:rsid w:val="00251568"/>
    <w:rsid w:val="00261714"/>
    <w:rsid w:val="00270DF3"/>
    <w:rsid w:val="002B5A0D"/>
    <w:rsid w:val="002E0569"/>
    <w:rsid w:val="002E05E9"/>
    <w:rsid w:val="002F01E7"/>
    <w:rsid w:val="003315E4"/>
    <w:rsid w:val="0033662F"/>
    <w:rsid w:val="00396ADA"/>
    <w:rsid w:val="003B7ED1"/>
    <w:rsid w:val="00401256"/>
    <w:rsid w:val="0040470F"/>
    <w:rsid w:val="00426829"/>
    <w:rsid w:val="004956A4"/>
    <w:rsid w:val="004A0854"/>
    <w:rsid w:val="00512654"/>
    <w:rsid w:val="0052620F"/>
    <w:rsid w:val="00573DF9"/>
    <w:rsid w:val="00574692"/>
    <w:rsid w:val="00577C4B"/>
    <w:rsid w:val="00597000"/>
    <w:rsid w:val="005B52E6"/>
    <w:rsid w:val="005F2A37"/>
    <w:rsid w:val="00614501"/>
    <w:rsid w:val="00653E99"/>
    <w:rsid w:val="00683AED"/>
    <w:rsid w:val="006C2288"/>
    <w:rsid w:val="007B0CA2"/>
    <w:rsid w:val="007B0E0D"/>
    <w:rsid w:val="007C27F1"/>
    <w:rsid w:val="00804F86"/>
    <w:rsid w:val="00834126"/>
    <w:rsid w:val="0085062A"/>
    <w:rsid w:val="008C72ED"/>
    <w:rsid w:val="008E10AE"/>
    <w:rsid w:val="00903FF6"/>
    <w:rsid w:val="00932CC1"/>
    <w:rsid w:val="00936EA0"/>
    <w:rsid w:val="009451DC"/>
    <w:rsid w:val="009731B3"/>
    <w:rsid w:val="00980A15"/>
    <w:rsid w:val="009A1EBE"/>
    <w:rsid w:val="009B2C58"/>
    <w:rsid w:val="00A53A39"/>
    <w:rsid w:val="00A91460"/>
    <w:rsid w:val="00A9683A"/>
    <w:rsid w:val="00AC6965"/>
    <w:rsid w:val="00AD660C"/>
    <w:rsid w:val="00AF1962"/>
    <w:rsid w:val="00B1038F"/>
    <w:rsid w:val="00B1694D"/>
    <w:rsid w:val="00B321B9"/>
    <w:rsid w:val="00BA1BC7"/>
    <w:rsid w:val="00BD46C7"/>
    <w:rsid w:val="00BE67B2"/>
    <w:rsid w:val="00C21094"/>
    <w:rsid w:val="00C533DC"/>
    <w:rsid w:val="00CE1CFC"/>
    <w:rsid w:val="00CF723E"/>
    <w:rsid w:val="00D47C4C"/>
    <w:rsid w:val="00D531E8"/>
    <w:rsid w:val="00D65026"/>
    <w:rsid w:val="00D940C5"/>
    <w:rsid w:val="00DA04B0"/>
    <w:rsid w:val="00DA5657"/>
    <w:rsid w:val="00DD15F8"/>
    <w:rsid w:val="00E35E89"/>
    <w:rsid w:val="00E44961"/>
    <w:rsid w:val="00E5561C"/>
    <w:rsid w:val="00E7444F"/>
    <w:rsid w:val="00EA3AAE"/>
    <w:rsid w:val="00EA6C81"/>
    <w:rsid w:val="00F73F53"/>
    <w:rsid w:val="00FD408C"/>
    <w:rsid w:val="00FE7FAB"/>
    <w:rsid w:val="00FF314A"/>
    <w:rsid w:val="00FF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E5814"/>
  <w15:chartTrackingRefBased/>
  <w15:docId w15:val="{396D9B4C-883B-4406-AB56-77E10706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CFC"/>
    <w:pPr>
      <w:ind w:firstLineChars="200" w:firstLine="420"/>
    </w:pPr>
  </w:style>
  <w:style w:type="paragraph" w:styleId="a4">
    <w:name w:val="header"/>
    <w:basedOn w:val="a"/>
    <w:link w:val="a5"/>
    <w:uiPriority w:val="99"/>
    <w:unhideWhenUsed/>
    <w:rsid w:val="001854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5467"/>
    <w:rPr>
      <w:sz w:val="18"/>
      <w:szCs w:val="18"/>
    </w:rPr>
  </w:style>
  <w:style w:type="paragraph" w:styleId="a6">
    <w:name w:val="footer"/>
    <w:basedOn w:val="a"/>
    <w:link w:val="a7"/>
    <w:uiPriority w:val="99"/>
    <w:unhideWhenUsed/>
    <w:rsid w:val="00185467"/>
    <w:pPr>
      <w:tabs>
        <w:tab w:val="center" w:pos="4153"/>
        <w:tab w:val="right" w:pos="8306"/>
      </w:tabs>
      <w:snapToGrid w:val="0"/>
      <w:jc w:val="left"/>
    </w:pPr>
    <w:rPr>
      <w:sz w:val="18"/>
      <w:szCs w:val="18"/>
    </w:rPr>
  </w:style>
  <w:style w:type="character" w:customStyle="1" w:styleId="a7">
    <w:name w:val="页脚 字符"/>
    <w:basedOn w:val="a0"/>
    <w:link w:val="a6"/>
    <w:uiPriority w:val="99"/>
    <w:rsid w:val="001854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6356">
      <w:bodyDiv w:val="1"/>
      <w:marLeft w:val="0"/>
      <w:marRight w:val="0"/>
      <w:marTop w:val="0"/>
      <w:marBottom w:val="0"/>
      <w:divBdr>
        <w:top w:val="none" w:sz="0" w:space="0" w:color="auto"/>
        <w:left w:val="none" w:sz="0" w:space="0" w:color="auto"/>
        <w:bottom w:val="none" w:sz="0" w:space="0" w:color="auto"/>
        <w:right w:val="none" w:sz="0" w:space="0" w:color="auto"/>
      </w:divBdr>
    </w:div>
    <w:div w:id="590554904">
      <w:bodyDiv w:val="1"/>
      <w:marLeft w:val="0"/>
      <w:marRight w:val="0"/>
      <w:marTop w:val="0"/>
      <w:marBottom w:val="0"/>
      <w:divBdr>
        <w:top w:val="none" w:sz="0" w:space="0" w:color="auto"/>
        <w:left w:val="none" w:sz="0" w:space="0" w:color="auto"/>
        <w:bottom w:val="none" w:sz="0" w:space="0" w:color="auto"/>
        <w:right w:val="none" w:sz="0" w:space="0" w:color="auto"/>
      </w:divBdr>
    </w:div>
    <w:div w:id="627080277">
      <w:bodyDiv w:val="1"/>
      <w:marLeft w:val="0"/>
      <w:marRight w:val="0"/>
      <w:marTop w:val="0"/>
      <w:marBottom w:val="0"/>
      <w:divBdr>
        <w:top w:val="none" w:sz="0" w:space="0" w:color="auto"/>
        <w:left w:val="none" w:sz="0" w:space="0" w:color="auto"/>
        <w:bottom w:val="none" w:sz="0" w:space="0" w:color="auto"/>
        <w:right w:val="none" w:sz="0" w:space="0" w:color="auto"/>
      </w:divBdr>
    </w:div>
    <w:div w:id="957837787">
      <w:bodyDiv w:val="1"/>
      <w:marLeft w:val="0"/>
      <w:marRight w:val="0"/>
      <w:marTop w:val="0"/>
      <w:marBottom w:val="0"/>
      <w:divBdr>
        <w:top w:val="none" w:sz="0" w:space="0" w:color="auto"/>
        <w:left w:val="none" w:sz="0" w:space="0" w:color="auto"/>
        <w:bottom w:val="none" w:sz="0" w:space="0" w:color="auto"/>
        <w:right w:val="none" w:sz="0" w:space="0" w:color="auto"/>
      </w:divBdr>
    </w:div>
    <w:div w:id="1272973664">
      <w:bodyDiv w:val="1"/>
      <w:marLeft w:val="0"/>
      <w:marRight w:val="0"/>
      <w:marTop w:val="0"/>
      <w:marBottom w:val="0"/>
      <w:divBdr>
        <w:top w:val="none" w:sz="0" w:space="0" w:color="auto"/>
        <w:left w:val="none" w:sz="0" w:space="0" w:color="auto"/>
        <w:bottom w:val="none" w:sz="0" w:space="0" w:color="auto"/>
        <w:right w:val="none" w:sz="0" w:space="0" w:color="auto"/>
      </w:divBdr>
    </w:div>
    <w:div w:id="13761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陈璐</dc:creator>
  <cp:keywords/>
  <dc:description/>
  <cp:lastModifiedBy>陈璐</cp:lastModifiedBy>
  <cp:revision>3</cp:revision>
  <dcterms:created xsi:type="dcterms:W3CDTF">2023-05-12T10:21:00Z</dcterms:created>
  <dcterms:modified xsi:type="dcterms:W3CDTF">2023-05-12T10:21:00Z</dcterms:modified>
</cp:coreProperties>
</file>